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34E0" w14:textId="164E4A12" w:rsidR="00D57CF5" w:rsidRPr="00142D55" w:rsidRDefault="00D57CF5">
      <w:pPr>
        <w:rPr>
          <w:rFonts w:ascii="Arial Narrow" w:hAnsi="Arial Narrow"/>
          <w:b/>
          <w:bCs/>
          <w:sz w:val="24"/>
          <w:szCs w:val="24"/>
          <w:lang w:val="en-GB"/>
        </w:rPr>
      </w:pPr>
      <w:r w:rsidRPr="00142D55">
        <w:rPr>
          <w:rFonts w:ascii="Arial Narrow" w:hAnsi="Arial Narrow"/>
          <w:b/>
          <w:bCs/>
          <w:sz w:val="24"/>
          <w:szCs w:val="24"/>
          <w:lang w:val="en-GB"/>
        </w:rPr>
        <w:t xml:space="preserve">NORQAIN AND KENISSI </w:t>
      </w:r>
      <w:r w:rsidR="00C369AD" w:rsidRPr="00142D55">
        <w:rPr>
          <w:rFonts w:ascii="Arial Narrow" w:hAnsi="Arial Narrow"/>
          <w:b/>
          <w:bCs/>
          <w:sz w:val="24"/>
          <w:szCs w:val="24"/>
          <w:lang w:val="en-GB"/>
        </w:rPr>
        <w:t>ENGAGE IN</w:t>
      </w:r>
      <w:r w:rsidRPr="00142D55">
        <w:rPr>
          <w:rFonts w:ascii="Arial Narrow" w:hAnsi="Arial Narrow"/>
          <w:b/>
          <w:bCs/>
          <w:sz w:val="24"/>
          <w:szCs w:val="24"/>
          <w:lang w:val="en-GB"/>
        </w:rPr>
        <w:t xml:space="preserve"> STRATEGIC LONG-TERM PARTNERSHIP </w:t>
      </w:r>
      <w:r w:rsidR="00DC512D" w:rsidRPr="00142D55">
        <w:rPr>
          <w:rFonts w:ascii="Arial Narrow" w:hAnsi="Arial Narrow"/>
          <w:b/>
          <w:bCs/>
          <w:sz w:val="24"/>
          <w:szCs w:val="24"/>
          <w:lang w:val="en-GB"/>
        </w:rPr>
        <w:t xml:space="preserve">TO ENHANCE THE </w:t>
      </w:r>
      <w:r w:rsidR="006614C8" w:rsidRPr="00142D55">
        <w:rPr>
          <w:rFonts w:ascii="Arial Narrow" w:hAnsi="Arial Narrow"/>
          <w:b/>
          <w:bCs/>
          <w:sz w:val="24"/>
          <w:szCs w:val="24"/>
          <w:lang w:val="en-GB"/>
        </w:rPr>
        <w:t>INDEPENDENT WATCH BRAND’S</w:t>
      </w:r>
      <w:r w:rsidR="00DC512D" w:rsidRPr="00142D55">
        <w:rPr>
          <w:rFonts w:ascii="Arial Narrow" w:hAnsi="Arial Narrow"/>
          <w:b/>
          <w:bCs/>
          <w:sz w:val="24"/>
          <w:szCs w:val="24"/>
          <w:lang w:val="en-GB"/>
        </w:rPr>
        <w:t xml:space="preserve"> COLLECTION</w:t>
      </w:r>
      <w:r w:rsidR="006370DD" w:rsidRPr="00142D55">
        <w:rPr>
          <w:rFonts w:ascii="Arial Narrow" w:hAnsi="Arial Narrow"/>
          <w:b/>
          <w:bCs/>
          <w:sz w:val="24"/>
          <w:szCs w:val="24"/>
          <w:lang w:val="en-GB"/>
        </w:rPr>
        <w:t>S</w:t>
      </w:r>
      <w:r w:rsidR="00DC512D" w:rsidRPr="00142D55">
        <w:rPr>
          <w:rFonts w:ascii="Arial Narrow" w:hAnsi="Arial Narrow"/>
          <w:b/>
          <w:bCs/>
          <w:sz w:val="24"/>
          <w:szCs w:val="24"/>
          <w:lang w:val="en-GB"/>
        </w:rPr>
        <w:t xml:space="preserve"> WITH </w:t>
      </w:r>
      <w:r w:rsidR="00592A36" w:rsidRPr="00142D55">
        <w:rPr>
          <w:rFonts w:ascii="Arial Narrow" w:hAnsi="Arial Narrow"/>
          <w:b/>
          <w:bCs/>
          <w:i/>
          <w:iCs/>
          <w:sz w:val="24"/>
          <w:szCs w:val="24"/>
          <w:lang w:val="en-GB"/>
        </w:rPr>
        <w:t xml:space="preserve">MANUFACTURE </w:t>
      </w:r>
      <w:r w:rsidR="00592A36" w:rsidRPr="00142D55">
        <w:rPr>
          <w:rFonts w:ascii="Arial Narrow" w:hAnsi="Arial Narrow"/>
          <w:b/>
          <w:bCs/>
          <w:sz w:val="24"/>
          <w:szCs w:val="24"/>
          <w:lang w:val="en-GB"/>
        </w:rPr>
        <w:t>CALIBRES</w:t>
      </w:r>
    </w:p>
    <w:p w14:paraId="47A3039E" w14:textId="53CEB278" w:rsidR="00D57CF5" w:rsidRPr="00142D55" w:rsidRDefault="00D57CF5">
      <w:pPr>
        <w:rPr>
          <w:rFonts w:ascii="Arial Narrow" w:hAnsi="Arial Narrow"/>
          <w:b/>
          <w:bCs/>
          <w:sz w:val="24"/>
          <w:szCs w:val="24"/>
          <w:lang w:val="en-GB"/>
        </w:rPr>
      </w:pPr>
    </w:p>
    <w:p w14:paraId="58E18016" w14:textId="2D5959A8" w:rsidR="00AC7021" w:rsidRPr="00142D55" w:rsidRDefault="00AC7021">
      <w:pPr>
        <w:rPr>
          <w:rFonts w:ascii="Arial Narrow" w:hAnsi="Arial Narrow"/>
          <w:b/>
          <w:bCs/>
          <w:i/>
          <w:iCs/>
          <w:sz w:val="24"/>
          <w:szCs w:val="24"/>
          <w:lang w:val="en-GB"/>
        </w:rPr>
      </w:pPr>
      <w:r w:rsidRPr="00142D55">
        <w:rPr>
          <w:rFonts w:ascii="Arial Narrow" w:hAnsi="Arial Narrow"/>
          <w:b/>
          <w:bCs/>
          <w:i/>
          <w:iCs/>
          <w:sz w:val="24"/>
          <w:szCs w:val="24"/>
          <w:lang w:val="en-GB"/>
        </w:rPr>
        <w:t xml:space="preserve">Adventurous </w:t>
      </w:r>
      <w:proofErr w:type="gramStart"/>
      <w:r w:rsidRPr="00142D55">
        <w:rPr>
          <w:rFonts w:ascii="Arial Narrow" w:hAnsi="Arial Narrow"/>
          <w:b/>
          <w:bCs/>
          <w:i/>
          <w:iCs/>
          <w:sz w:val="24"/>
          <w:szCs w:val="24"/>
          <w:lang w:val="en-GB"/>
        </w:rPr>
        <w:t>family-owned</w:t>
      </w:r>
      <w:proofErr w:type="gramEnd"/>
      <w:r w:rsidRPr="00142D55">
        <w:rPr>
          <w:rFonts w:ascii="Arial Narrow" w:hAnsi="Arial Narrow"/>
          <w:b/>
          <w:bCs/>
          <w:i/>
          <w:iCs/>
          <w:sz w:val="24"/>
          <w:szCs w:val="24"/>
          <w:lang w:val="en-GB"/>
        </w:rPr>
        <w:t xml:space="preserve"> NORQAIN climbs its next summit and establishes itself as a</w:t>
      </w:r>
      <w:r w:rsidR="00E50F88" w:rsidRPr="00142D55">
        <w:rPr>
          <w:rFonts w:ascii="Arial Narrow" w:hAnsi="Arial Narrow"/>
          <w:b/>
          <w:bCs/>
          <w:i/>
          <w:iCs/>
          <w:sz w:val="24"/>
          <w:szCs w:val="24"/>
          <w:lang w:val="en-GB"/>
        </w:rPr>
        <w:t xml:space="preserve"> distinctive brand in the Swiss watch industry while taking steps to ensure its long-term independence and offer customers timekeeping quality that exceeds industry standards.</w:t>
      </w:r>
    </w:p>
    <w:p w14:paraId="03422750" w14:textId="77777777" w:rsidR="00D57CF5" w:rsidRPr="00142D55" w:rsidRDefault="00D57CF5">
      <w:pPr>
        <w:rPr>
          <w:rFonts w:ascii="Arial Narrow" w:hAnsi="Arial Narrow"/>
          <w:b/>
          <w:bCs/>
          <w:sz w:val="24"/>
          <w:szCs w:val="24"/>
          <w:lang w:val="en-GB"/>
        </w:rPr>
      </w:pPr>
    </w:p>
    <w:p w14:paraId="6228A3E1" w14:textId="2FEE5D94" w:rsidR="004B3200" w:rsidRPr="00142D55" w:rsidRDefault="00D57CF5">
      <w:pPr>
        <w:rPr>
          <w:rFonts w:ascii="Arial Narrow" w:hAnsi="Arial Narrow"/>
          <w:sz w:val="24"/>
          <w:szCs w:val="24"/>
          <w:lang w:val="en-GB"/>
        </w:rPr>
      </w:pPr>
      <w:r w:rsidRPr="00142D55">
        <w:rPr>
          <w:rFonts w:ascii="Arial Narrow" w:hAnsi="Arial Narrow"/>
          <w:b/>
          <w:bCs/>
          <w:sz w:val="24"/>
          <w:szCs w:val="24"/>
          <w:lang w:val="en-GB"/>
        </w:rPr>
        <w:t xml:space="preserve">Biel, Switzerland – </w:t>
      </w:r>
      <w:r w:rsidR="00D367AF" w:rsidRPr="00142D55">
        <w:rPr>
          <w:rFonts w:ascii="Arial Narrow" w:hAnsi="Arial Narrow"/>
          <w:b/>
          <w:bCs/>
          <w:sz w:val="24"/>
          <w:szCs w:val="24"/>
          <w:lang w:val="en-GB"/>
        </w:rPr>
        <w:t>February</w:t>
      </w:r>
      <w:r w:rsidR="006370DD" w:rsidRPr="00142D55">
        <w:rPr>
          <w:rFonts w:ascii="Arial Narrow" w:hAnsi="Arial Narrow"/>
          <w:b/>
          <w:bCs/>
          <w:sz w:val="24"/>
          <w:szCs w:val="24"/>
          <w:lang w:val="en-GB"/>
        </w:rPr>
        <w:t xml:space="preserve"> 5</w:t>
      </w:r>
      <w:r w:rsidR="006370DD" w:rsidRPr="00142D55">
        <w:rPr>
          <w:rFonts w:ascii="Arial Narrow" w:hAnsi="Arial Narrow"/>
          <w:b/>
          <w:bCs/>
          <w:sz w:val="24"/>
          <w:szCs w:val="24"/>
          <w:vertAlign w:val="superscript"/>
          <w:lang w:val="en-GB"/>
        </w:rPr>
        <w:t>th</w:t>
      </w:r>
      <w:proofErr w:type="gramStart"/>
      <w:r w:rsidR="006370DD" w:rsidRPr="00142D55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Pr="00142D55">
        <w:rPr>
          <w:rFonts w:ascii="Arial Narrow" w:hAnsi="Arial Narrow"/>
          <w:b/>
          <w:bCs/>
          <w:sz w:val="24"/>
          <w:szCs w:val="24"/>
          <w:lang w:val="en-GB"/>
        </w:rPr>
        <w:t>2020</w:t>
      </w:r>
      <w:proofErr w:type="gramEnd"/>
      <w:r w:rsidRPr="00142D55">
        <w:rPr>
          <w:rFonts w:ascii="Arial Narrow" w:hAnsi="Arial Narrow"/>
          <w:b/>
          <w:bCs/>
          <w:sz w:val="24"/>
          <w:szCs w:val="24"/>
          <w:lang w:val="en-GB"/>
        </w:rPr>
        <w:t xml:space="preserve">: </w:t>
      </w:r>
      <w:r w:rsidR="00BF0B86" w:rsidRPr="00142D55">
        <w:rPr>
          <w:rFonts w:ascii="Arial Narrow" w:hAnsi="Arial Narrow"/>
          <w:b/>
          <w:bCs/>
          <w:sz w:val="24"/>
          <w:szCs w:val="24"/>
          <w:lang w:val="en-GB"/>
        </w:rPr>
        <w:t xml:space="preserve">NORQAIN is </w:t>
      </w:r>
      <w:r w:rsidR="00871DCC" w:rsidRPr="00142D55">
        <w:rPr>
          <w:rFonts w:ascii="Arial Narrow" w:hAnsi="Arial Narrow"/>
          <w:b/>
          <w:bCs/>
          <w:sz w:val="24"/>
          <w:szCs w:val="24"/>
          <w:lang w:val="en-GB"/>
        </w:rPr>
        <w:t xml:space="preserve">proud </w:t>
      </w:r>
      <w:r w:rsidR="00BF0B86" w:rsidRPr="00142D55">
        <w:rPr>
          <w:rFonts w:ascii="Arial Narrow" w:hAnsi="Arial Narrow"/>
          <w:b/>
          <w:bCs/>
          <w:sz w:val="24"/>
          <w:szCs w:val="24"/>
          <w:lang w:val="en-GB"/>
        </w:rPr>
        <w:t xml:space="preserve">to announce a new partnership with </w:t>
      </w:r>
      <w:r w:rsidR="00B13226" w:rsidRPr="00142D55">
        <w:rPr>
          <w:rFonts w:ascii="Arial Narrow" w:hAnsi="Arial Narrow"/>
          <w:b/>
          <w:bCs/>
          <w:sz w:val="24"/>
          <w:szCs w:val="24"/>
          <w:lang w:val="en-GB"/>
        </w:rPr>
        <w:t xml:space="preserve">mechanical </w:t>
      </w:r>
      <w:r w:rsidR="00BF0B86" w:rsidRPr="00142D55">
        <w:rPr>
          <w:rFonts w:ascii="Arial Narrow" w:hAnsi="Arial Narrow"/>
          <w:b/>
          <w:bCs/>
          <w:sz w:val="24"/>
          <w:szCs w:val="24"/>
          <w:lang w:val="en-GB"/>
        </w:rPr>
        <w:t xml:space="preserve">movement manufacturer, </w:t>
      </w:r>
      <w:proofErr w:type="spellStart"/>
      <w:r w:rsidR="00BF0B86" w:rsidRPr="00142D55">
        <w:rPr>
          <w:rFonts w:ascii="Arial Narrow" w:hAnsi="Arial Narrow"/>
          <w:b/>
          <w:bCs/>
          <w:sz w:val="24"/>
          <w:szCs w:val="24"/>
          <w:lang w:val="en-GB"/>
        </w:rPr>
        <w:t>Kenissi</w:t>
      </w:r>
      <w:proofErr w:type="spellEnd"/>
      <w:r w:rsidR="001F58AA" w:rsidRPr="00142D55">
        <w:rPr>
          <w:rFonts w:ascii="Arial Narrow" w:hAnsi="Arial Narrow"/>
          <w:b/>
          <w:bCs/>
          <w:sz w:val="24"/>
          <w:szCs w:val="24"/>
          <w:lang w:val="en-GB"/>
        </w:rPr>
        <w:t xml:space="preserve">. </w:t>
      </w:r>
      <w:r w:rsidR="004B3200" w:rsidRPr="00142D55">
        <w:rPr>
          <w:rFonts w:ascii="Arial Narrow" w:hAnsi="Arial Narrow"/>
          <w:b/>
          <w:bCs/>
          <w:sz w:val="24"/>
          <w:szCs w:val="24"/>
          <w:lang w:val="en-GB"/>
        </w:rPr>
        <w:t xml:space="preserve">The announcement of the long-term collaboration between the </w:t>
      </w:r>
      <w:r w:rsidR="00DB0E9F" w:rsidRPr="00142D55">
        <w:rPr>
          <w:rFonts w:ascii="Arial Narrow" w:hAnsi="Arial Narrow"/>
          <w:b/>
          <w:bCs/>
          <w:sz w:val="24"/>
          <w:szCs w:val="24"/>
          <w:lang w:val="en-GB"/>
        </w:rPr>
        <w:t>Biel-based</w:t>
      </w:r>
      <w:r w:rsidR="004B3200" w:rsidRPr="00142D55">
        <w:rPr>
          <w:rFonts w:ascii="Arial Narrow" w:hAnsi="Arial Narrow"/>
          <w:b/>
          <w:bCs/>
          <w:sz w:val="24"/>
          <w:szCs w:val="24"/>
          <w:lang w:val="en-GB"/>
        </w:rPr>
        <w:t xml:space="preserve"> watchmaker and </w:t>
      </w:r>
      <w:proofErr w:type="spellStart"/>
      <w:r w:rsidR="004B3200" w:rsidRPr="00142D55">
        <w:rPr>
          <w:rFonts w:ascii="Arial Narrow" w:hAnsi="Arial Narrow"/>
          <w:b/>
          <w:bCs/>
          <w:sz w:val="24"/>
          <w:szCs w:val="24"/>
          <w:lang w:val="en-GB"/>
        </w:rPr>
        <w:t>Kenissi</w:t>
      </w:r>
      <w:proofErr w:type="spellEnd"/>
      <w:r w:rsidR="004B3200" w:rsidRPr="00142D55">
        <w:rPr>
          <w:rFonts w:ascii="Arial Narrow" w:hAnsi="Arial Narrow"/>
          <w:b/>
          <w:bCs/>
          <w:sz w:val="24"/>
          <w:szCs w:val="24"/>
          <w:lang w:val="en-GB"/>
        </w:rPr>
        <w:t xml:space="preserve">, founded by watch brand Tudor, underscores NORQAIN’s commitment to offering quality timepieces that feature </w:t>
      </w:r>
      <w:r w:rsidR="007E42ED" w:rsidRPr="00142D55">
        <w:rPr>
          <w:rFonts w:ascii="Arial Narrow" w:hAnsi="Arial Narrow"/>
          <w:b/>
          <w:bCs/>
          <w:sz w:val="24"/>
          <w:szCs w:val="24"/>
          <w:lang w:val="en-GB"/>
        </w:rPr>
        <w:t xml:space="preserve">robust, </w:t>
      </w:r>
      <w:r w:rsidR="004B3200" w:rsidRPr="00142D55">
        <w:rPr>
          <w:rFonts w:ascii="Arial Narrow" w:hAnsi="Arial Narrow"/>
          <w:b/>
          <w:bCs/>
          <w:sz w:val="24"/>
          <w:szCs w:val="24"/>
          <w:lang w:val="en-GB"/>
        </w:rPr>
        <w:t>high</w:t>
      </w:r>
      <w:r w:rsidR="00C25554" w:rsidRPr="00142D55">
        <w:rPr>
          <w:rFonts w:ascii="Arial Narrow" w:hAnsi="Arial Narrow"/>
          <w:b/>
          <w:bCs/>
          <w:sz w:val="24"/>
          <w:szCs w:val="24"/>
          <w:lang w:val="en-GB"/>
        </w:rPr>
        <w:t>-</w:t>
      </w:r>
      <w:r w:rsidR="004B3200" w:rsidRPr="00142D55">
        <w:rPr>
          <w:rFonts w:ascii="Arial Narrow" w:hAnsi="Arial Narrow"/>
          <w:b/>
          <w:bCs/>
          <w:sz w:val="24"/>
          <w:szCs w:val="24"/>
          <w:lang w:val="en-GB"/>
        </w:rPr>
        <w:t xml:space="preserve">performance movements </w:t>
      </w:r>
      <w:r w:rsidR="00AC7021" w:rsidRPr="00142D55">
        <w:rPr>
          <w:rFonts w:ascii="Arial Narrow" w:hAnsi="Arial Narrow"/>
          <w:b/>
          <w:bCs/>
          <w:sz w:val="24"/>
          <w:szCs w:val="24"/>
          <w:lang w:val="en-GB"/>
        </w:rPr>
        <w:t>ready for a lifetime of adventure.</w:t>
      </w:r>
    </w:p>
    <w:p w14:paraId="159E92C0" w14:textId="77777777" w:rsidR="004B3200" w:rsidRPr="00142D55" w:rsidRDefault="004B3200">
      <w:pPr>
        <w:rPr>
          <w:rFonts w:ascii="Arial Narrow" w:hAnsi="Arial Narrow"/>
          <w:sz w:val="24"/>
          <w:szCs w:val="24"/>
          <w:lang w:val="en-GB"/>
        </w:rPr>
      </w:pPr>
    </w:p>
    <w:p w14:paraId="27E57E8D" w14:textId="547C550D" w:rsidR="00BF0B86" w:rsidRPr="00142D55" w:rsidRDefault="001F58AA">
      <w:pPr>
        <w:rPr>
          <w:rFonts w:ascii="Arial Narrow" w:hAnsi="Arial Narrow"/>
          <w:b/>
          <w:bCs/>
          <w:sz w:val="24"/>
          <w:szCs w:val="24"/>
          <w:lang w:val="en-GB"/>
        </w:rPr>
      </w:pPr>
      <w:r w:rsidRPr="00142D55">
        <w:rPr>
          <w:rFonts w:ascii="Arial Narrow" w:hAnsi="Arial Narrow"/>
          <w:sz w:val="24"/>
          <w:szCs w:val="24"/>
          <w:lang w:val="en-GB"/>
        </w:rPr>
        <w:t xml:space="preserve">As part of the new strategic partnership, NORQAIN </w:t>
      </w:r>
      <w:r w:rsidR="004B3200" w:rsidRPr="00142D55">
        <w:rPr>
          <w:rFonts w:ascii="Arial Narrow" w:hAnsi="Arial Narrow"/>
          <w:sz w:val="24"/>
          <w:szCs w:val="24"/>
          <w:lang w:val="en-GB"/>
        </w:rPr>
        <w:t xml:space="preserve">is climbing to new heights with two chronometer-certified </w:t>
      </w:r>
      <w:r w:rsidR="00592A36" w:rsidRPr="00142D55">
        <w:rPr>
          <w:rFonts w:ascii="Arial Narrow" w:hAnsi="Arial Narrow"/>
          <w:i/>
          <w:iCs/>
          <w:sz w:val="24"/>
          <w:szCs w:val="24"/>
          <w:lang w:val="en-GB"/>
        </w:rPr>
        <w:t xml:space="preserve">Manufacture </w:t>
      </w:r>
      <w:r w:rsidR="00592A36" w:rsidRPr="00142D55">
        <w:rPr>
          <w:rFonts w:ascii="Arial Narrow" w:hAnsi="Arial Narrow"/>
          <w:sz w:val="24"/>
          <w:szCs w:val="24"/>
          <w:lang w:val="en-GB"/>
        </w:rPr>
        <w:t>Calibres.</w:t>
      </w:r>
      <w:r w:rsidR="00483C2A" w:rsidRPr="00142D55">
        <w:rPr>
          <w:rFonts w:ascii="Arial Narrow" w:hAnsi="Arial Narrow"/>
          <w:sz w:val="24"/>
          <w:szCs w:val="24"/>
          <w:lang w:val="en-GB"/>
        </w:rPr>
        <w:t xml:space="preserve"> </w:t>
      </w:r>
      <w:r w:rsidR="00181484" w:rsidRPr="00142D55">
        <w:rPr>
          <w:rFonts w:ascii="Arial Narrow" w:hAnsi="Arial Narrow"/>
          <w:sz w:val="24"/>
          <w:szCs w:val="24"/>
          <w:lang w:val="en-GB"/>
        </w:rPr>
        <w:t>The three-hand</w:t>
      </w:r>
      <w:r w:rsidR="00D367AF" w:rsidRPr="00142D55">
        <w:rPr>
          <w:rFonts w:ascii="Arial Narrow" w:hAnsi="Arial Narrow"/>
          <w:sz w:val="24"/>
          <w:szCs w:val="24"/>
          <w:lang w:val="en-GB"/>
        </w:rPr>
        <w:t xml:space="preserve"> NN20/1</w:t>
      </w:r>
      <w:r w:rsidR="00181484" w:rsidRPr="00142D55">
        <w:rPr>
          <w:rFonts w:ascii="Arial Narrow" w:hAnsi="Arial Narrow"/>
          <w:sz w:val="24"/>
          <w:szCs w:val="24"/>
          <w:lang w:val="en-GB"/>
        </w:rPr>
        <w:t xml:space="preserve"> and GMT </w:t>
      </w:r>
      <w:r w:rsidR="00D367AF" w:rsidRPr="00142D55">
        <w:rPr>
          <w:rFonts w:ascii="Arial Narrow" w:hAnsi="Arial Narrow"/>
          <w:sz w:val="24"/>
          <w:szCs w:val="24"/>
          <w:lang w:val="en-GB"/>
        </w:rPr>
        <w:t xml:space="preserve">NN20/2 </w:t>
      </w:r>
      <w:r w:rsidR="00DB0E9F" w:rsidRPr="00142D55">
        <w:rPr>
          <w:rFonts w:ascii="Arial Narrow" w:hAnsi="Arial Narrow"/>
          <w:sz w:val="24"/>
          <w:szCs w:val="24"/>
          <w:lang w:val="en-GB"/>
        </w:rPr>
        <w:t>calibres</w:t>
      </w:r>
      <w:r w:rsidR="00D367AF" w:rsidRPr="00142D55">
        <w:rPr>
          <w:rFonts w:ascii="Arial Narrow" w:hAnsi="Arial Narrow"/>
          <w:sz w:val="24"/>
          <w:szCs w:val="24"/>
          <w:lang w:val="en-GB"/>
        </w:rPr>
        <w:t xml:space="preserve">, both featuring </w:t>
      </w:r>
      <w:r w:rsidR="00871DCC" w:rsidRPr="00142D55">
        <w:rPr>
          <w:rFonts w:ascii="Arial Narrow" w:hAnsi="Arial Narrow"/>
          <w:sz w:val="24"/>
          <w:szCs w:val="24"/>
          <w:lang w:val="en-GB"/>
        </w:rPr>
        <w:t xml:space="preserve">a </w:t>
      </w:r>
      <w:r w:rsidR="00D367AF" w:rsidRPr="00142D55">
        <w:rPr>
          <w:rFonts w:ascii="Arial Narrow" w:hAnsi="Arial Narrow"/>
          <w:sz w:val="24"/>
          <w:szCs w:val="24"/>
          <w:lang w:val="en-GB"/>
        </w:rPr>
        <w:t>70-hour power reserve,</w:t>
      </w:r>
      <w:r w:rsidR="00181484" w:rsidRPr="00142D55">
        <w:rPr>
          <w:rFonts w:ascii="Arial Narrow" w:hAnsi="Arial Narrow"/>
          <w:sz w:val="24"/>
          <w:szCs w:val="24"/>
          <w:lang w:val="en-GB"/>
        </w:rPr>
        <w:t xml:space="preserve"> will </w:t>
      </w:r>
      <w:r w:rsidR="006D4CC3" w:rsidRPr="00142D55">
        <w:rPr>
          <w:rFonts w:ascii="Arial Narrow" w:hAnsi="Arial Narrow"/>
          <w:sz w:val="24"/>
          <w:szCs w:val="24"/>
          <w:lang w:val="en-GB"/>
        </w:rPr>
        <w:t>enhance NORQAIN’s existing collection</w:t>
      </w:r>
      <w:r w:rsidR="006370DD" w:rsidRPr="00142D55">
        <w:rPr>
          <w:rFonts w:ascii="Arial Narrow" w:hAnsi="Arial Narrow"/>
          <w:sz w:val="24"/>
          <w:szCs w:val="24"/>
          <w:lang w:val="en-GB"/>
        </w:rPr>
        <w:t>s</w:t>
      </w:r>
      <w:r w:rsidR="006D4CC3" w:rsidRPr="00142D55">
        <w:rPr>
          <w:rFonts w:ascii="Arial Narrow" w:hAnsi="Arial Narrow"/>
          <w:sz w:val="24"/>
          <w:szCs w:val="24"/>
          <w:lang w:val="en-GB"/>
        </w:rPr>
        <w:t xml:space="preserve"> and will </w:t>
      </w:r>
      <w:r w:rsidR="00181484" w:rsidRPr="00142D55">
        <w:rPr>
          <w:rFonts w:ascii="Arial Narrow" w:hAnsi="Arial Narrow"/>
          <w:sz w:val="24"/>
          <w:szCs w:val="24"/>
          <w:lang w:val="en-GB"/>
        </w:rPr>
        <w:t>be ready to equip fans on their adventures starting</w:t>
      </w:r>
      <w:r w:rsidR="00483C2A" w:rsidRPr="00142D55">
        <w:rPr>
          <w:rFonts w:ascii="Arial Narrow" w:hAnsi="Arial Narrow"/>
          <w:sz w:val="24"/>
          <w:szCs w:val="24"/>
          <w:lang w:val="en-GB"/>
        </w:rPr>
        <w:t xml:space="preserve"> this coming summer.</w:t>
      </w:r>
    </w:p>
    <w:p w14:paraId="06BC9F26" w14:textId="0D321F38" w:rsidR="00DC512D" w:rsidRPr="00142D55" w:rsidRDefault="00DC512D">
      <w:pPr>
        <w:rPr>
          <w:rFonts w:ascii="Arial Narrow" w:hAnsi="Arial Narrow"/>
          <w:sz w:val="24"/>
          <w:szCs w:val="24"/>
          <w:lang w:val="en-GB"/>
        </w:rPr>
      </w:pPr>
    </w:p>
    <w:p w14:paraId="4090DBD8" w14:textId="3B02584C" w:rsidR="00B0689F" w:rsidRPr="00142D55" w:rsidRDefault="00B0689F">
      <w:pPr>
        <w:rPr>
          <w:rFonts w:ascii="Arial Narrow" w:hAnsi="Arial Narrow"/>
          <w:sz w:val="24"/>
          <w:szCs w:val="24"/>
          <w:lang w:val="en-GB"/>
        </w:rPr>
      </w:pPr>
      <w:r w:rsidRPr="00142D55">
        <w:rPr>
          <w:rFonts w:ascii="Arial Narrow" w:hAnsi="Arial Narrow"/>
          <w:sz w:val="24"/>
          <w:szCs w:val="24"/>
          <w:lang w:val="en-GB"/>
        </w:rPr>
        <w:t xml:space="preserve">NORQAIN CEO Ben Küffer said: </w:t>
      </w:r>
      <w:r w:rsidR="00690CE5" w:rsidRPr="00142D55">
        <w:rPr>
          <w:rFonts w:ascii="Arial Narrow" w:hAnsi="Arial Narrow"/>
          <w:sz w:val="24"/>
          <w:szCs w:val="24"/>
          <w:lang w:val="en-GB"/>
        </w:rPr>
        <w:t>“</w:t>
      </w:r>
      <w:r w:rsidRPr="00142D55">
        <w:rPr>
          <w:rFonts w:ascii="Arial Narrow" w:hAnsi="Arial Narrow"/>
          <w:sz w:val="24"/>
          <w:szCs w:val="24"/>
          <w:lang w:val="en-GB"/>
        </w:rPr>
        <w:t xml:space="preserve">This is a major step for </w:t>
      </w:r>
      <w:r w:rsidR="002D0E81" w:rsidRPr="00142D55">
        <w:rPr>
          <w:rFonts w:ascii="Arial Narrow" w:hAnsi="Arial Narrow"/>
          <w:sz w:val="24"/>
          <w:szCs w:val="24"/>
          <w:lang w:val="en-GB"/>
        </w:rPr>
        <w:t>NORQAIN,</w:t>
      </w:r>
      <w:r w:rsidRPr="00142D55">
        <w:rPr>
          <w:rFonts w:ascii="Arial Narrow" w:hAnsi="Arial Narrow"/>
          <w:sz w:val="24"/>
          <w:szCs w:val="24"/>
          <w:lang w:val="en-GB"/>
        </w:rPr>
        <w:t xml:space="preserve"> and we are thrilled to announce the news of our partnership with </w:t>
      </w:r>
      <w:proofErr w:type="spellStart"/>
      <w:r w:rsidRPr="00142D55">
        <w:rPr>
          <w:rFonts w:ascii="Arial Narrow" w:hAnsi="Arial Narrow"/>
          <w:sz w:val="24"/>
          <w:szCs w:val="24"/>
          <w:lang w:val="en-GB"/>
        </w:rPr>
        <w:t>Kenissi</w:t>
      </w:r>
      <w:proofErr w:type="spellEnd"/>
      <w:r w:rsidRPr="00142D55">
        <w:rPr>
          <w:rFonts w:ascii="Arial Narrow" w:hAnsi="Arial Narrow"/>
          <w:sz w:val="24"/>
          <w:szCs w:val="24"/>
          <w:lang w:val="en-GB"/>
        </w:rPr>
        <w:t>. Founded on mutual trust, a spirit of innovation</w:t>
      </w:r>
      <w:r w:rsidR="00513A3D" w:rsidRPr="00142D55">
        <w:rPr>
          <w:rFonts w:ascii="Arial Narrow" w:hAnsi="Arial Narrow"/>
          <w:sz w:val="24"/>
          <w:szCs w:val="24"/>
          <w:lang w:val="en-GB"/>
        </w:rPr>
        <w:t xml:space="preserve"> </w:t>
      </w:r>
      <w:r w:rsidRPr="00142D55">
        <w:rPr>
          <w:rFonts w:ascii="Arial Narrow" w:hAnsi="Arial Narrow"/>
          <w:sz w:val="24"/>
          <w:szCs w:val="24"/>
          <w:lang w:val="en-GB"/>
        </w:rPr>
        <w:t xml:space="preserve">and long-term vision, this partnership allows </w:t>
      </w:r>
      <w:r w:rsidR="00681895" w:rsidRPr="00142D55">
        <w:rPr>
          <w:rFonts w:ascii="Arial Narrow" w:hAnsi="Arial Narrow"/>
          <w:sz w:val="24"/>
          <w:szCs w:val="24"/>
          <w:lang w:val="en-GB"/>
        </w:rPr>
        <w:t xml:space="preserve">our independent brand to </w:t>
      </w:r>
      <w:r w:rsidR="00513A3D" w:rsidRPr="00142D55">
        <w:rPr>
          <w:rFonts w:ascii="Arial Narrow" w:hAnsi="Arial Narrow"/>
          <w:sz w:val="24"/>
          <w:szCs w:val="24"/>
          <w:lang w:val="en-GB"/>
        </w:rPr>
        <w:t>offer our customers stylish</w:t>
      </w:r>
      <w:r w:rsidR="00871DCC" w:rsidRPr="00142D55">
        <w:rPr>
          <w:rFonts w:ascii="Arial Narrow" w:hAnsi="Arial Narrow"/>
          <w:sz w:val="24"/>
          <w:szCs w:val="24"/>
          <w:lang w:val="en-GB"/>
        </w:rPr>
        <w:t>,</w:t>
      </w:r>
      <w:r w:rsidR="00513A3D" w:rsidRPr="00142D55">
        <w:rPr>
          <w:rFonts w:ascii="Arial Narrow" w:hAnsi="Arial Narrow"/>
          <w:sz w:val="24"/>
          <w:szCs w:val="24"/>
          <w:lang w:val="en-GB"/>
        </w:rPr>
        <w:t xml:space="preserve"> </w:t>
      </w:r>
      <w:r w:rsidR="00D367AF" w:rsidRPr="00142D55">
        <w:rPr>
          <w:rFonts w:ascii="Arial Narrow" w:hAnsi="Arial Narrow"/>
          <w:sz w:val="24"/>
          <w:szCs w:val="24"/>
          <w:lang w:val="en-GB"/>
        </w:rPr>
        <w:t xml:space="preserve">high-performance </w:t>
      </w:r>
      <w:r w:rsidR="00513A3D" w:rsidRPr="00142D55">
        <w:rPr>
          <w:rFonts w:ascii="Arial Narrow" w:hAnsi="Arial Narrow"/>
          <w:sz w:val="24"/>
          <w:szCs w:val="24"/>
          <w:lang w:val="en-GB"/>
        </w:rPr>
        <w:t>watches</w:t>
      </w:r>
      <w:r w:rsidR="00D367AF" w:rsidRPr="00142D55">
        <w:rPr>
          <w:rFonts w:ascii="Arial Narrow" w:hAnsi="Arial Narrow"/>
          <w:sz w:val="24"/>
          <w:szCs w:val="24"/>
          <w:lang w:val="en-GB"/>
        </w:rPr>
        <w:t xml:space="preserve"> with movements that exceed industry standards and </w:t>
      </w:r>
      <w:r w:rsidR="00513A3D" w:rsidRPr="00142D55">
        <w:rPr>
          <w:rFonts w:ascii="Arial Narrow" w:hAnsi="Arial Narrow"/>
          <w:sz w:val="24"/>
          <w:szCs w:val="24"/>
          <w:lang w:val="en-GB"/>
        </w:rPr>
        <w:t>feature market-proven robustness</w:t>
      </w:r>
      <w:r w:rsidR="00D367AF" w:rsidRPr="00142D55">
        <w:rPr>
          <w:rFonts w:ascii="Arial Narrow" w:hAnsi="Arial Narrow"/>
          <w:sz w:val="24"/>
          <w:szCs w:val="24"/>
          <w:lang w:val="en-GB"/>
        </w:rPr>
        <w:t xml:space="preserve">. Investing in our independence </w:t>
      </w:r>
      <w:r w:rsidR="006F742F" w:rsidRPr="00142D55">
        <w:rPr>
          <w:rFonts w:ascii="Arial Narrow" w:hAnsi="Arial Narrow"/>
          <w:sz w:val="24"/>
          <w:szCs w:val="24"/>
          <w:lang w:val="en-GB"/>
        </w:rPr>
        <w:t xml:space="preserve">in this way </w:t>
      </w:r>
      <w:r w:rsidR="00D367AF" w:rsidRPr="00142D55">
        <w:rPr>
          <w:rFonts w:ascii="Arial Narrow" w:hAnsi="Arial Narrow"/>
          <w:sz w:val="24"/>
          <w:szCs w:val="24"/>
          <w:lang w:val="en-GB"/>
        </w:rPr>
        <w:t>is an important milestone for NORQAIN.”</w:t>
      </w:r>
      <w:r w:rsidR="00513A3D" w:rsidRPr="00142D55">
        <w:rPr>
          <w:rFonts w:ascii="Arial Narrow" w:hAnsi="Arial Narrow"/>
          <w:sz w:val="24"/>
          <w:szCs w:val="24"/>
          <w:lang w:val="en-GB"/>
        </w:rPr>
        <w:t xml:space="preserve"> </w:t>
      </w:r>
    </w:p>
    <w:p w14:paraId="74B81310" w14:textId="54C034D0" w:rsidR="00D2681F" w:rsidRPr="00142D55" w:rsidRDefault="00D2681F">
      <w:pPr>
        <w:rPr>
          <w:rFonts w:ascii="Arial Narrow" w:hAnsi="Arial Narrow"/>
          <w:sz w:val="24"/>
          <w:szCs w:val="24"/>
          <w:lang w:val="en-GB"/>
        </w:rPr>
      </w:pPr>
    </w:p>
    <w:p w14:paraId="7A6C93CC" w14:textId="77777777" w:rsidR="006F742F" w:rsidRPr="00142D55" w:rsidRDefault="00D2681F">
      <w:pPr>
        <w:rPr>
          <w:rFonts w:ascii="Arial Narrow" w:hAnsi="Arial Narrow"/>
          <w:sz w:val="24"/>
          <w:szCs w:val="24"/>
          <w:lang w:val="en-GB"/>
        </w:rPr>
      </w:pPr>
      <w:r w:rsidRPr="00142D55">
        <w:rPr>
          <w:rFonts w:ascii="Arial Narrow" w:hAnsi="Arial Narrow"/>
          <w:sz w:val="24"/>
          <w:szCs w:val="24"/>
          <w:lang w:val="en-GB"/>
        </w:rPr>
        <w:t>Discussions between the two entities began shortly after NORQAIN was founded in 201</w:t>
      </w:r>
      <w:r w:rsidR="00627C7B" w:rsidRPr="00142D55">
        <w:rPr>
          <w:rFonts w:ascii="Arial Narrow" w:hAnsi="Arial Narrow"/>
          <w:sz w:val="24"/>
          <w:szCs w:val="24"/>
          <w:lang w:val="en-GB"/>
        </w:rPr>
        <w:t>8</w:t>
      </w:r>
      <w:r w:rsidRPr="00142D55">
        <w:rPr>
          <w:rFonts w:ascii="Arial Narrow" w:hAnsi="Arial Narrow"/>
          <w:sz w:val="24"/>
          <w:szCs w:val="24"/>
          <w:lang w:val="en-GB"/>
        </w:rPr>
        <w:t xml:space="preserve"> and more interesting projects are </w:t>
      </w:r>
      <w:proofErr w:type="gramStart"/>
      <w:r w:rsidRPr="00142D55">
        <w:rPr>
          <w:rFonts w:ascii="Arial Narrow" w:hAnsi="Arial Narrow"/>
          <w:sz w:val="24"/>
          <w:szCs w:val="24"/>
          <w:lang w:val="en-GB"/>
        </w:rPr>
        <w:t>planned for the future</w:t>
      </w:r>
      <w:proofErr w:type="gramEnd"/>
      <w:r w:rsidRPr="00142D55">
        <w:rPr>
          <w:rFonts w:ascii="Arial Narrow" w:hAnsi="Arial Narrow"/>
          <w:sz w:val="24"/>
          <w:szCs w:val="24"/>
          <w:lang w:val="en-GB"/>
        </w:rPr>
        <w:t>.</w:t>
      </w:r>
    </w:p>
    <w:p w14:paraId="27A179FF" w14:textId="77777777" w:rsidR="006F742F" w:rsidRPr="00142D55" w:rsidRDefault="006F742F">
      <w:pPr>
        <w:rPr>
          <w:rFonts w:ascii="Arial Narrow" w:hAnsi="Arial Narrow"/>
          <w:sz w:val="24"/>
          <w:szCs w:val="24"/>
          <w:lang w:val="en-GB"/>
        </w:rPr>
      </w:pPr>
    </w:p>
    <w:p w14:paraId="6CB6EDE5" w14:textId="3615600A" w:rsidR="00D2681F" w:rsidRPr="00142D55" w:rsidRDefault="004029E2">
      <w:pPr>
        <w:rPr>
          <w:rFonts w:ascii="Arial Narrow" w:hAnsi="Arial Narrow"/>
          <w:sz w:val="24"/>
          <w:szCs w:val="24"/>
          <w:lang w:val="en-GB"/>
        </w:rPr>
      </w:pPr>
      <w:r w:rsidRPr="00142D55">
        <w:rPr>
          <w:rFonts w:ascii="Arial Narrow" w:hAnsi="Arial Narrow"/>
          <w:sz w:val="24"/>
          <w:szCs w:val="24"/>
          <w:lang w:val="en-GB"/>
        </w:rPr>
        <w:t>Based in Biel, NORQAIN has strong ties to the world of watchmaking</w:t>
      </w:r>
      <w:r w:rsidR="00984674" w:rsidRPr="00142D55">
        <w:rPr>
          <w:rFonts w:ascii="Arial Narrow" w:hAnsi="Arial Narrow"/>
          <w:sz w:val="24"/>
          <w:szCs w:val="24"/>
          <w:lang w:val="en-GB"/>
        </w:rPr>
        <w:t>.</w:t>
      </w:r>
      <w:r w:rsidR="00C668A1" w:rsidRPr="00142D55">
        <w:rPr>
          <w:rFonts w:ascii="Arial Narrow" w:hAnsi="Arial Narrow"/>
          <w:sz w:val="24"/>
          <w:szCs w:val="24"/>
          <w:lang w:val="en-GB"/>
        </w:rPr>
        <w:t xml:space="preserve"> </w:t>
      </w:r>
      <w:r w:rsidR="00483C2A" w:rsidRPr="00142D55">
        <w:rPr>
          <w:rFonts w:ascii="Arial Narrow" w:hAnsi="Arial Narrow"/>
          <w:sz w:val="24"/>
          <w:szCs w:val="24"/>
          <w:lang w:val="en-GB"/>
        </w:rPr>
        <w:t xml:space="preserve">Ben Küffer, the </w:t>
      </w:r>
      <w:r w:rsidR="00C668A1" w:rsidRPr="00142D55">
        <w:rPr>
          <w:rFonts w:ascii="Arial Narrow" w:hAnsi="Arial Narrow"/>
          <w:sz w:val="24"/>
          <w:szCs w:val="24"/>
          <w:lang w:val="en-GB"/>
        </w:rPr>
        <w:t>32</w:t>
      </w:r>
      <w:r w:rsidR="00483C2A" w:rsidRPr="00142D55">
        <w:rPr>
          <w:rFonts w:ascii="Arial Narrow" w:hAnsi="Arial Narrow"/>
          <w:sz w:val="24"/>
          <w:szCs w:val="24"/>
          <w:lang w:val="en-GB"/>
        </w:rPr>
        <w:t>-</w:t>
      </w:r>
      <w:r w:rsidR="00C668A1" w:rsidRPr="00142D55">
        <w:rPr>
          <w:rFonts w:ascii="Arial Narrow" w:hAnsi="Arial Narrow"/>
          <w:sz w:val="24"/>
          <w:szCs w:val="24"/>
          <w:lang w:val="en-GB"/>
        </w:rPr>
        <w:t>year</w:t>
      </w:r>
      <w:r w:rsidR="00483C2A" w:rsidRPr="00142D55">
        <w:rPr>
          <w:rFonts w:ascii="Arial Narrow" w:hAnsi="Arial Narrow"/>
          <w:sz w:val="24"/>
          <w:szCs w:val="24"/>
          <w:lang w:val="en-GB"/>
        </w:rPr>
        <w:t>-</w:t>
      </w:r>
      <w:r w:rsidR="00C668A1" w:rsidRPr="00142D55">
        <w:rPr>
          <w:rFonts w:ascii="Arial Narrow" w:hAnsi="Arial Narrow"/>
          <w:sz w:val="24"/>
          <w:szCs w:val="24"/>
          <w:lang w:val="en-GB"/>
        </w:rPr>
        <w:t>old</w:t>
      </w:r>
      <w:r w:rsidR="00984674" w:rsidRPr="00142D55">
        <w:rPr>
          <w:rFonts w:ascii="Arial Narrow" w:hAnsi="Arial Narrow"/>
          <w:sz w:val="24"/>
          <w:szCs w:val="24"/>
          <w:lang w:val="en-GB"/>
        </w:rPr>
        <w:t xml:space="preserve"> </w:t>
      </w:r>
      <w:r w:rsidR="00483C2A" w:rsidRPr="00142D55">
        <w:rPr>
          <w:rFonts w:ascii="Arial Narrow" w:hAnsi="Arial Narrow"/>
          <w:sz w:val="24"/>
          <w:szCs w:val="24"/>
          <w:lang w:val="en-GB"/>
        </w:rPr>
        <w:t>f</w:t>
      </w:r>
      <w:r w:rsidR="00C668A1" w:rsidRPr="00142D55">
        <w:rPr>
          <w:rFonts w:ascii="Arial Narrow" w:hAnsi="Arial Narrow"/>
          <w:sz w:val="24"/>
          <w:szCs w:val="24"/>
          <w:lang w:val="en-GB"/>
        </w:rPr>
        <w:t>ounder and CEO</w:t>
      </w:r>
      <w:r w:rsidR="00483C2A" w:rsidRPr="00142D55">
        <w:rPr>
          <w:rFonts w:ascii="Arial Narrow" w:hAnsi="Arial Narrow"/>
          <w:sz w:val="24"/>
          <w:szCs w:val="24"/>
          <w:lang w:val="en-GB"/>
        </w:rPr>
        <w:t xml:space="preserve">, </w:t>
      </w:r>
      <w:r w:rsidR="00C668A1" w:rsidRPr="00142D55">
        <w:rPr>
          <w:rFonts w:ascii="Arial Narrow" w:hAnsi="Arial Narrow"/>
          <w:sz w:val="24"/>
          <w:szCs w:val="24"/>
          <w:lang w:val="en-GB"/>
        </w:rPr>
        <w:t>was born into the industry and already has 12 years of experience</w:t>
      </w:r>
      <w:r w:rsidR="006F742F" w:rsidRPr="00142D55">
        <w:rPr>
          <w:rFonts w:ascii="Arial Narrow" w:hAnsi="Arial Narrow"/>
          <w:sz w:val="24"/>
          <w:szCs w:val="24"/>
          <w:lang w:val="en-GB"/>
        </w:rPr>
        <w:t xml:space="preserve"> in the world of watchmaking</w:t>
      </w:r>
      <w:r w:rsidR="00C668A1" w:rsidRPr="00142D55">
        <w:rPr>
          <w:rFonts w:ascii="Arial Narrow" w:hAnsi="Arial Narrow"/>
          <w:sz w:val="24"/>
          <w:szCs w:val="24"/>
          <w:lang w:val="en-GB"/>
        </w:rPr>
        <w:t xml:space="preserve">; </w:t>
      </w:r>
      <w:r w:rsidR="00483C2A" w:rsidRPr="00142D55">
        <w:rPr>
          <w:rFonts w:ascii="Arial Narrow" w:hAnsi="Arial Narrow"/>
          <w:sz w:val="24"/>
          <w:szCs w:val="24"/>
          <w:lang w:val="en-GB"/>
        </w:rPr>
        <w:t>t</w:t>
      </w:r>
      <w:r w:rsidR="00984674" w:rsidRPr="00142D55">
        <w:rPr>
          <w:rFonts w:ascii="Arial Narrow" w:hAnsi="Arial Narrow"/>
          <w:sz w:val="24"/>
          <w:szCs w:val="24"/>
          <w:lang w:val="en-GB"/>
        </w:rPr>
        <w:t xml:space="preserve">he board of directors </w:t>
      </w:r>
      <w:r w:rsidR="00C668A1" w:rsidRPr="00142D55">
        <w:rPr>
          <w:rFonts w:ascii="Arial Narrow" w:hAnsi="Arial Narrow"/>
          <w:sz w:val="24"/>
          <w:szCs w:val="24"/>
          <w:lang w:val="en-GB"/>
        </w:rPr>
        <w:t xml:space="preserve">also </w:t>
      </w:r>
      <w:r w:rsidR="00984674" w:rsidRPr="00142D55">
        <w:rPr>
          <w:rFonts w:ascii="Arial Narrow" w:hAnsi="Arial Narrow"/>
          <w:sz w:val="24"/>
          <w:szCs w:val="24"/>
          <w:lang w:val="en-GB"/>
        </w:rPr>
        <w:t xml:space="preserve">includes </w:t>
      </w:r>
      <w:r w:rsidR="00C668A1" w:rsidRPr="00142D55">
        <w:rPr>
          <w:rFonts w:ascii="Arial Narrow" w:hAnsi="Arial Narrow"/>
          <w:sz w:val="24"/>
          <w:szCs w:val="24"/>
          <w:lang w:val="en-GB"/>
        </w:rPr>
        <w:t>Ben’s father</w:t>
      </w:r>
      <w:r w:rsidR="00483C2A" w:rsidRPr="00142D55">
        <w:rPr>
          <w:rFonts w:ascii="Arial Narrow" w:hAnsi="Arial Narrow"/>
          <w:sz w:val="24"/>
          <w:szCs w:val="24"/>
          <w:lang w:val="en-GB"/>
        </w:rPr>
        <w:t>,</w:t>
      </w:r>
      <w:r w:rsidR="00C668A1" w:rsidRPr="00142D55">
        <w:rPr>
          <w:rFonts w:ascii="Arial Narrow" w:hAnsi="Arial Narrow"/>
          <w:sz w:val="24"/>
          <w:szCs w:val="24"/>
          <w:lang w:val="en-GB"/>
        </w:rPr>
        <w:t xml:space="preserve"> </w:t>
      </w:r>
      <w:r w:rsidR="00984674" w:rsidRPr="00142D55">
        <w:rPr>
          <w:rFonts w:ascii="Arial Narrow" w:hAnsi="Arial Narrow"/>
          <w:sz w:val="24"/>
          <w:szCs w:val="24"/>
          <w:lang w:val="en-GB"/>
        </w:rPr>
        <w:t xml:space="preserve">Marc Küffer, former owner of the Swiss luxury watch producer </w:t>
      </w:r>
      <w:proofErr w:type="spellStart"/>
      <w:r w:rsidR="00984674" w:rsidRPr="00142D55">
        <w:rPr>
          <w:rFonts w:ascii="Arial Narrow" w:hAnsi="Arial Narrow"/>
          <w:sz w:val="24"/>
          <w:szCs w:val="24"/>
          <w:lang w:val="en-GB"/>
        </w:rPr>
        <w:t>Roventa-Henex</w:t>
      </w:r>
      <w:proofErr w:type="spellEnd"/>
      <w:r w:rsidR="00984674" w:rsidRPr="00142D55">
        <w:rPr>
          <w:rFonts w:ascii="Arial Narrow" w:hAnsi="Arial Narrow"/>
          <w:sz w:val="24"/>
          <w:szCs w:val="24"/>
          <w:lang w:val="en-GB"/>
        </w:rPr>
        <w:t xml:space="preserve"> and member of the Board of Directors of the Swiss Watch Industry for more than two decades; </w:t>
      </w:r>
      <w:r w:rsidR="00D7668B" w:rsidRPr="00142D55">
        <w:rPr>
          <w:rFonts w:ascii="Arial Narrow" w:hAnsi="Arial Narrow"/>
          <w:sz w:val="24"/>
          <w:szCs w:val="24"/>
          <w:lang w:val="en-GB"/>
        </w:rPr>
        <w:t xml:space="preserve">Ted Schneider, </w:t>
      </w:r>
      <w:r w:rsidR="00604AB2" w:rsidRPr="00142D55">
        <w:rPr>
          <w:rFonts w:ascii="Arial Narrow" w:hAnsi="Arial Narrow"/>
          <w:sz w:val="24"/>
          <w:szCs w:val="24"/>
          <w:lang w:val="en-GB"/>
        </w:rPr>
        <w:t xml:space="preserve">also born into the industry as </w:t>
      </w:r>
      <w:r w:rsidR="00D7668B" w:rsidRPr="00142D55">
        <w:rPr>
          <w:rFonts w:ascii="Arial Narrow" w:hAnsi="Arial Narrow"/>
          <w:sz w:val="24"/>
          <w:szCs w:val="24"/>
          <w:lang w:val="en-GB"/>
        </w:rPr>
        <w:t xml:space="preserve">a member of the family that owned Breitling for nearly 40 years; and Mark Streit, former </w:t>
      </w:r>
      <w:r w:rsidR="00C668A1" w:rsidRPr="00142D55">
        <w:rPr>
          <w:rFonts w:ascii="Arial Narrow" w:hAnsi="Arial Narrow"/>
          <w:sz w:val="24"/>
          <w:szCs w:val="24"/>
          <w:lang w:val="en-GB"/>
        </w:rPr>
        <w:t xml:space="preserve">Swiss </w:t>
      </w:r>
      <w:r w:rsidR="00D7668B" w:rsidRPr="00142D55">
        <w:rPr>
          <w:rFonts w:ascii="Arial Narrow" w:hAnsi="Arial Narrow"/>
          <w:sz w:val="24"/>
          <w:szCs w:val="24"/>
          <w:lang w:val="en-GB"/>
        </w:rPr>
        <w:t xml:space="preserve">NHL star and </w:t>
      </w:r>
      <w:r w:rsidR="006F742F" w:rsidRPr="00142D55">
        <w:rPr>
          <w:rFonts w:ascii="Arial Narrow" w:hAnsi="Arial Narrow"/>
          <w:sz w:val="24"/>
          <w:szCs w:val="24"/>
          <w:lang w:val="en-GB"/>
        </w:rPr>
        <w:t xml:space="preserve">2017 </w:t>
      </w:r>
      <w:r w:rsidR="00D7668B" w:rsidRPr="00142D55">
        <w:rPr>
          <w:rFonts w:ascii="Arial Narrow" w:hAnsi="Arial Narrow"/>
          <w:sz w:val="24"/>
          <w:szCs w:val="24"/>
          <w:lang w:val="en-GB"/>
        </w:rPr>
        <w:t>Stanley Cup winner. This team leads the company with remarkable industry insight</w:t>
      </w:r>
      <w:r w:rsidR="00C668A1" w:rsidRPr="00142D55">
        <w:rPr>
          <w:rFonts w:ascii="Arial Narrow" w:hAnsi="Arial Narrow"/>
          <w:sz w:val="24"/>
          <w:szCs w:val="24"/>
          <w:lang w:val="en-GB"/>
        </w:rPr>
        <w:t xml:space="preserve">, </w:t>
      </w:r>
      <w:r w:rsidR="00D7668B" w:rsidRPr="00142D55">
        <w:rPr>
          <w:rFonts w:ascii="Arial Narrow" w:hAnsi="Arial Narrow"/>
          <w:sz w:val="24"/>
          <w:szCs w:val="24"/>
          <w:lang w:val="en-GB"/>
        </w:rPr>
        <w:t>valuable know-how</w:t>
      </w:r>
      <w:r w:rsidR="00C668A1" w:rsidRPr="00142D55">
        <w:rPr>
          <w:rFonts w:ascii="Arial Narrow" w:hAnsi="Arial Narrow"/>
          <w:sz w:val="24"/>
          <w:szCs w:val="24"/>
          <w:lang w:val="en-GB"/>
        </w:rPr>
        <w:t xml:space="preserve"> and a huge passion for the Swiss watch industry</w:t>
      </w:r>
      <w:r w:rsidR="00D7668B" w:rsidRPr="00142D55">
        <w:rPr>
          <w:rFonts w:ascii="Arial Narrow" w:hAnsi="Arial Narrow"/>
          <w:sz w:val="24"/>
          <w:szCs w:val="24"/>
          <w:lang w:val="en-GB"/>
        </w:rPr>
        <w:t xml:space="preserve">. </w:t>
      </w:r>
      <w:r w:rsidRPr="00142D55">
        <w:rPr>
          <w:rFonts w:ascii="Arial Narrow" w:hAnsi="Arial Narrow"/>
          <w:sz w:val="24"/>
          <w:szCs w:val="24"/>
          <w:lang w:val="en-GB"/>
        </w:rPr>
        <w:t xml:space="preserve"> </w:t>
      </w:r>
    </w:p>
    <w:p w14:paraId="0DF87126" w14:textId="3C2A1BA8" w:rsidR="00B0689F" w:rsidRPr="00142D55" w:rsidRDefault="00B0689F">
      <w:pPr>
        <w:rPr>
          <w:rFonts w:ascii="Arial Narrow" w:hAnsi="Arial Narrow"/>
          <w:sz w:val="24"/>
          <w:szCs w:val="24"/>
          <w:lang w:val="en-GB"/>
        </w:rPr>
      </w:pPr>
    </w:p>
    <w:p w14:paraId="34E8F247" w14:textId="40D7BC9F" w:rsidR="00364AE7" w:rsidRPr="00142D55" w:rsidRDefault="00714B27">
      <w:pPr>
        <w:rPr>
          <w:rFonts w:ascii="Arial Narrow" w:hAnsi="Arial Narrow"/>
          <w:b/>
          <w:bCs/>
          <w:sz w:val="24"/>
          <w:szCs w:val="24"/>
          <w:lang w:val="en-GB"/>
        </w:rPr>
      </w:pPr>
      <w:r w:rsidRPr="00142D55">
        <w:rPr>
          <w:rFonts w:ascii="Arial Narrow" w:hAnsi="Arial Narrow"/>
          <w:b/>
          <w:bCs/>
          <w:sz w:val="24"/>
          <w:szCs w:val="24"/>
          <w:lang w:val="en-GB"/>
        </w:rPr>
        <w:t xml:space="preserve">Extending the </w:t>
      </w:r>
      <w:r w:rsidR="00364AE7" w:rsidRPr="00142D55">
        <w:rPr>
          <w:rFonts w:ascii="Arial Narrow" w:hAnsi="Arial Narrow"/>
          <w:b/>
          <w:bCs/>
          <w:sz w:val="24"/>
          <w:szCs w:val="24"/>
          <w:lang w:val="en-GB"/>
        </w:rPr>
        <w:t xml:space="preserve">NORQAIN </w:t>
      </w:r>
      <w:r w:rsidRPr="00142D55">
        <w:rPr>
          <w:rFonts w:ascii="Arial Narrow" w:hAnsi="Arial Narrow"/>
          <w:b/>
          <w:bCs/>
          <w:sz w:val="24"/>
          <w:szCs w:val="24"/>
          <w:lang w:val="en-GB"/>
        </w:rPr>
        <w:t>collection</w:t>
      </w:r>
      <w:r w:rsidR="006370DD" w:rsidRPr="00142D55">
        <w:rPr>
          <w:rFonts w:ascii="Arial Narrow" w:hAnsi="Arial Narrow"/>
          <w:b/>
          <w:bCs/>
          <w:sz w:val="24"/>
          <w:szCs w:val="24"/>
          <w:lang w:val="en-GB"/>
        </w:rPr>
        <w:t>s</w:t>
      </w:r>
      <w:r w:rsidRPr="00142D55">
        <w:rPr>
          <w:rFonts w:ascii="Arial Narrow" w:hAnsi="Arial Narrow"/>
          <w:b/>
          <w:bCs/>
          <w:sz w:val="24"/>
          <w:szCs w:val="24"/>
          <w:lang w:val="en-GB"/>
        </w:rPr>
        <w:t xml:space="preserve"> with </w:t>
      </w:r>
      <w:r w:rsidR="00592A36" w:rsidRPr="00142D55">
        <w:rPr>
          <w:rFonts w:ascii="Arial Narrow" w:hAnsi="Arial Narrow"/>
          <w:b/>
          <w:bCs/>
          <w:i/>
          <w:iCs/>
          <w:sz w:val="24"/>
          <w:szCs w:val="24"/>
          <w:lang w:val="en-GB"/>
        </w:rPr>
        <w:t>Manufacture</w:t>
      </w:r>
      <w:r w:rsidR="00592A36" w:rsidRPr="00142D55">
        <w:rPr>
          <w:rFonts w:ascii="Arial Narrow" w:hAnsi="Arial Narrow"/>
          <w:b/>
          <w:bCs/>
          <w:sz w:val="24"/>
          <w:szCs w:val="24"/>
          <w:lang w:val="en-GB"/>
        </w:rPr>
        <w:t xml:space="preserve"> Calibres</w:t>
      </w:r>
      <w:r w:rsidRPr="00142D55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</w:p>
    <w:p w14:paraId="3F14ACE7" w14:textId="50FF3EA1" w:rsidR="00E72CD2" w:rsidRPr="00142D55" w:rsidRDefault="00364AE7">
      <w:pPr>
        <w:rPr>
          <w:rFonts w:ascii="Arial Narrow" w:hAnsi="Arial Narrow"/>
          <w:sz w:val="24"/>
          <w:szCs w:val="24"/>
          <w:lang w:val="en-GB"/>
        </w:rPr>
      </w:pPr>
      <w:r w:rsidRPr="00142D55">
        <w:rPr>
          <w:rFonts w:ascii="Arial Narrow" w:hAnsi="Arial Narrow"/>
          <w:sz w:val="24"/>
          <w:szCs w:val="24"/>
          <w:lang w:val="en-GB"/>
        </w:rPr>
        <w:t xml:space="preserve">NORQAIN has always been dedicated to creating timepieces that </w:t>
      </w:r>
      <w:r w:rsidR="00F937BB" w:rsidRPr="00142D55">
        <w:rPr>
          <w:rFonts w:ascii="Arial Narrow" w:hAnsi="Arial Narrow"/>
          <w:sz w:val="24"/>
          <w:szCs w:val="24"/>
          <w:lang w:val="en-GB"/>
        </w:rPr>
        <w:t xml:space="preserve">inspire </w:t>
      </w:r>
      <w:r w:rsidRPr="00142D55">
        <w:rPr>
          <w:rFonts w:ascii="Arial Narrow" w:hAnsi="Arial Narrow"/>
          <w:sz w:val="24"/>
          <w:szCs w:val="24"/>
          <w:lang w:val="en-GB"/>
        </w:rPr>
        <w:t xml:space="preserve">wearers </w:t>
      </w:r>
      <w:r w:rsidR="00DC0BFE" w:rsidRPr="00142D55">
        <w:rPr>
          <w:rFonts w:ascii="Arial Narrow" w:hAnsi="Arial Narrow"/>
          <w:sz w:val="24"/>
          <w:szCs w:val="24"/>
          <w:lang w:val="en-GB"/>
        </w:rPr>
        <w:t>to</w:t>
      </w:r>
      <w:r w:rsidR="005F5935" w:rsidRPr="00142D55">
        <w:rPr>
          <w:rFonts w:ascii="Arial Narrow" w:hAnsi="Arial Narrow"/>
          <w:sz w:val="24"/>
          <w:szCs w:val="24"/>
          <w:lang w:val="en-GB"/>
        </w:rPr>
        <w:t xml:space="preserve"> </w:t>
      </w:r>
      <w:r w:rsidRPr="00142D55">
        <w:rPr>
          <w:rFonts w:ascii="Arial Narrow" w:hAnsi="Arial Narrow"/>
          <w:sz w:val="24"/>
          <w:szCs w:val="24"/>
          <w:lang w:val="en-GB"/>
        </w:rPr>
        <w:t xml:space="preserve">live their life their way. </w:t>
      </w:r>
      <w:r w:rsidR="00F937BB" w:rsidRPr="00142D55">
        <w:rPr>
          <w:rFonts w:ascii="Arial Narrow" w:hAnsi="Arial Narrow"/>
          <w:sz w:val="24"/>
          <w:szCs w:val="24"/>
          <w:lang w:val="en-GB"/>
        </w:rPr>
        <w:t>The two robust and high-precision movements – three-</w:t>
      </w:r>
      <w:r w:rsidR="00DC0BFE" w:rsidRPr="00142D55">
        <w:rPr>
          <w:rFonts w:ascii="Arial Narrow" w:hAnsi="Arial Narrow"/>
          <w:sz w:val="24"/>
          <w:szCs w:val="24"/>
          <w:lang w:val="en-GB"/>
        </w:rPr>
        <w:t>h</w:t>
      </w:r>
      <w:r w:rsidR="00F937BB" w:rsidRPr="00142D55">
        <w:rPr>
          <w:rFonts w:ascii="Arial Narrow" w:hAnsi="Arial Narrow"/>
          <w:sz w:val="24"/>
          <w:szCs w:val="24"/>
          <w:lang w:val="en-GB"/>
        </w:rPr>
        <w:t xml:space="preserve">and calibre </w:t>
      </w:r>
      <w:r w:rsidR="00871DCC" w:rsidRPr="00142D55">
        <w:rPr>
          <w:rFonts w:ascii="Arial Narrow" w:hAnsi="Arial Narrow"/>
          <w:sz w:val="24"/>
          <w:szCs w:val="24"/>
          <w:lang w:val="en-GB"/>
        </w:rPr>
        <w:t>NN20/1</w:t>
      </w:r>
      <w:r w:rsidR="00F937BB" w:rsidRPr="00142D55">
        <w:rPr>
          <w:rFonts w:ascii="Arial Narrow" w:hAnsi="Arial Narrow"/>
          <w:sz w:val="24"/>
          <w:szCs w:val="24"/>
          <w:lang w:val="en-GB"/>
        </w:rPr>
        <w:t xml:space="preserve"> and GMT calibre </w:t>
      </w:r>
      <w:r w:rsidR="00871DCC" w:rsidRPr="00142D55">
        <w:rPr>
          <w:rFonts w:ascii="Arial Narrow" w:hAnsi="Arial Narrow"/>
          <w:sz w:val="24"/>
          <w:szCs w:val="24"/>
          <w:lang w:val="en-GB"/>
        </w:rPr>
        <w:t>NN20/2</w:t>
      </w:r>
      <w:r w:rsidR="00423558" w:rsidRPr="00142D55">
        <w:rPr>
          <w:rFonts w:ascii="Arial Narrow" w:hAnsi="Arial Narrow"/>
          <w:sz w:val="24"/>
          <w:szCs w:val="24"/>
          <w:lang w:val="en-GB"/>
        </w:rPr>
        <w:t xml:space="preserve"> </w:t>
      </w:r>
      <w:r w:rsidR="00F937BB" w:rsidRPr="00142D55">
        <w:rPr>
          <w:rFonts w:ascii="Arial Narrow" w:hAnsi="Arial Narrow"/>
          <w:sz w:val="24"/>
          <w:szCs w:val="24"/>
          <w:lang w:val="en-GB"/>
        </w:rPr>
        <w:t>– build on the brand’s existing collection</w:t>
      </w:r>
      <w:r w:rsidR="00DC0BFE" w:rsidRPr="00142D55">
        <w:rPr>
          <w:rFonts w:ascii="Arial Narrow" w:hAnsi="Arial Narrow"/>
          <w:sz w:val="24"/>
          <w:szCs w:val="24"/>
          <w:lang w:val="en-GB"/>
        </w:rPr>
        <w:t>s</w:t>
      </w:r>
      <w:r w:rsidR="00F937BB" w:rsidRPr="00142D55">
        <w:rPr>
          <w:rFonts w:ascii="Arial Narrow" w:hAnsi="Arial Narrow"/>
          <w:sz w:val="24"/>
          <w:szCs w:val="24"/>
          <w:lang w:val="en-GB"/>
        </w:rPr>
        <w:t xml:space="preserve">. </w:t>
      </w:r>
      <w:r w:rsidR="00256905" w:rsidRPr="00142D55">
        <w:rPr>
          <w:rFonts w:ascii="Arial Narrow" w:hAnsi="Arial Narrow"/>
          <w:sz w:val="24"/>
          <w:szCs w:val="24"/>
          <w:lang w:val="en-GB"/>
        </w:rPr>
        <w:t xml:space="preserve">Both COSC-certified movements are “weekend-proof” with </w:t>
      </w:r>
      <w:r w:rsidR="006370DD" w:rsidRPr="00142D55">
        <w:rPr>
          <w:rFonts w:ascii="Arial Narrow" w:hAnsi="Arial Narrow"/>
          <w:sz w:val="24"/>
          <w:szCs w:val="24"/>
          <w:lang w:val="en-GB"/>
        </w:rPr>
        <w:t xml:space="preserve">an </w:t>
      </w:r>
      <w:r w:rsidR="00256905" w:rsidRPr="00142D55">
        <w:rPr>
          <w:rFonts w:ascii="Arial Narrow" w:hAnsi="Arial Narrow"/>
          <w:sz w:val="24"/>
          <w:szCs w:val="24"/>
          <w:lang w:val="en-GB"/>
        </w:rPr>
        <w:t>impressive 70-hour power reserve and their sturdy construction featuring a traversing bridge with two-point fixation ensures</w:t>
      </w:r>
      <w:r w:rsidR="004029E2" w:rsidRPr="00142D55">
        <w:rPr>
          <w:rFonts w:ascii="Arial Narrow" w:hAnsi="Arial Narrow"/>
          <w:sz w:val="24"/>
          <w:szCs w:val="24"/>
          <w:lang w:val="en-GB"/>
        </w:rPr>
        <w:t xml:space="preserve"> the timekeeping performance will not be hindered by </w:t>
      </w:r>
      <w:r w:rsidR="00423558" w:rsidRPr="00142D55">
        <w:rPr>
          <w:rFonts w:ascii="Arial Narrow" w:hAnsi="Arial Narrow"/>
          <w:sz w:val="24"/>
          <w:szCs w:val="24"/>
          <w:lang w:val="en-GB"/>
        </w:rPr>
        <w:t>powerful</w:t>
      </w:r>
      <w:r w:rsidR="00EC5F85" w:rsidRPr="00142D55">
        <w:rPr>
          <w:rFonts w:ascii="Arial Narrow" w:hAnsi="Arial Narrow"/>
          <w:sz w:val="24"/>
          <w:szCs w:val="24"/>
          <w:lang w:val="en-GB"/>
        </w:rPr>
        <w:t xml:space="preserve"> </w:t>
      </w:r>
      <w:r w:rsidR="004029E2" w:rsidRPr="00142D55">
        <w:rPr>
          <w:rFonts w:ascii="Arial Narrow" w:hAnsi="Arial Narrow"/>
          <w:sz w:val="24"/>
          <w:szCs w:val="24"/>
          <w:lang w:val="en-GB"/>
        </w:rPr>
        <w:t>activity.</w:t>
      </w:r>
      <w:r w:rsidR="00256905" w:rsidRPr="00142D55">
        <w:rPr>
          <w:rFonts w:ascii="Arial Narrow" w:hAnsi="Arial Narrow"/>
          <w:sz w:val="24"/>
          <w:szCs w:val="24"/>
          <w:lang w:val="en-GB"/>
        </w:rPr>
        <w:t xml:space="preserve"> </w:t>
      </w:r>
      <w:r w:rsidR="00E741C8" w:rsidRPr="00142D55">
        <w:rPr>
          <w:rFonts w:ascii="Arial Narrow" w:hAnsi="Arial Narrow"/>
          <w:sz w:val="24"/>
          <w:szCs w:val="24"/>
          <w:lang w:val="en-GB"/>
        </w:rPr>
        <w:t xml:space="preserve">The GMT movement </w:t>
      </w:r>
      <w:proofErr w:type="gramStart"/>
      <w:r w:rsidR="00E741C8" w:rsidRPr="00142D55">
        <w:rPr>
          <w:rFonts w:ascii="Arial Narrow" w:hAnsi="Arial Narrow"/>
          <w:sz w:val="24"/>
          <w:szCs w:val="24"/>
          <w:lang w:val="en-GB"/>
        </w:rPr>
        <w:t>in particular boasts</w:t>
      </w:r>
      <w:proofErr w:type="gramEnd"/>
      <w:r w:rsidR="00E741C8" w:rsidRPr="00142D55">
        <w:rPr>
          <w:rFonts w:ascii="Arial Narrow" w:hAnsi="Arial Narrow"/>
          <w:sz w:val="24"/>
          <w:szCs w:val="24"/>
          <w:lang w:val="en-GB"/>
        </w:rPr>
        <w:t xml:space="preserve"> a jumping hour feature to easily set the local time and change the date forward or backward at any time of the day. </w:t>
      </w:r>
      <w:r w:rsidR="00F937BB" w:rsidRPr="00142D55">
        <w:rPr>
          <w:rFonts w:ascii="Arial Narrow" w:hAnsi="Arial Narrow"/>
          <w:sz w:val="24"/>
          <w:szCs w:val="24"/>
          <w:lang w:val="en-GB"/>
        </w:rPr>
        <w:t xml:space="preserve">Whether </w:t>
      </w:r>
      <w:r w:rsidR="00DC0BFE" w:rsidRPr="00142D55">
        <w:rPr>
          <w:rFonts w:ascii="Arial Narrow" w:hAnsi="Arial Narrow"/>
          <w:sz w:val="24"/>
          <w:szCs w:val="24"/>
          <w:lang w:val="en-GB"/>
        </w:rPr>
        <w:t xml:space="preserve">the wearer is </w:t>
      </w:r>
      <w:r w:rsidR="00F937BB" w:rsidRPr="00142D55">
        <w:rPr>
          <w:rFonts w:ascii="Arial Narrow" w:hAnsi="Arial Narrow"/>
          <w:sz w:val="24"/>
          <w:szCs w:val="24"/>
          <w:lang w:val="en-GB"/>
        </w:rPr>
        <w:t xml:space="preserve">climbing a new summit or enjoying the </w:t>
      </w:r>
      <w:r w:rsidR="000E072A" w:rsidRPr="00142D55">
        <w:rPr>
          <w:rFonts w:ascii="Arial Narrow" w:hAnsi="Arial Narrow"/>
          <w:sz w:val="24"/>
          <w:szCs w:val="24"/>
          <w:lang w:val="en-GB"/>
        </w:rPr>
        <w:t>hike</w:t>
      </w:r>
      <w:r w:rsidR="00F937BB" w:rsidRPr="00142D55">
        <w:rPr>
          <w:rFonts w:ascii="Arial Narrow" w:hAnsi="Arial Narrow"/>
          <w:sz w:val="24"/>
          <w:szCs w:val="24"/>
          <w:lang w:val="en-GB"/>
        </w:rPr>
        <w:t xml:space="preserve"> on the way down, the </w:t>
      </w:r>
      <w:r w:rsidR="000E072A" w:rsidRPr="00142D55">
        <w:rPr>
          <w:rFonts w:ascii="Arial Narrow" w:hAnsi="Arial Narrow"/>
          <w:i/>
          <w:iCs/>
          <w:sz w:val="24"/>
          <w:szCs w:val="24"/>
          <w:lang w:val="en-GB"/>
        </w:rPr>
        <w:t>Manufacture</w:t>
      </w:r>
      <w:r w:rsidR="000E072A" w:rsidRPr="00142D55">
        <w:rPr>
          <w:rFonts w:ascii="Arial Narrow" w:hAnsi="Arial Narrow"/>
          <w:sz w:val="24"/>
          <w:szCs w:val="24"/>
          <w:lang w:val="en-GB"/>
        </w:rPr>
        <w:t xml:space="preserve"> Calibres </w:t>
      </w:r>
      <w:r w:rsidR="00F937BB" w:rsidRPr="00142D55">
        <w:rPr>
          <w:rFonts w:ascii="Arial Narrow" w:hAnsi="Arial Narrow"/>
          <w:sz w:val="24"/>
          <w:szCs w:val="24"/>
          <w:lang w:val="en-GB"/>
        </w:rPr>
        <w:t>are primed for outdoor adventure and everyday functionality.</w:t>
      </w:r>
      <w:r w:rsidR="00871DCC" w:rsidRPr="00142D55">
        <w:rPr>
          <w:rFonts w:ascii="Arial Narrow" w:hAnsi="Arial Narrow"/>
          <w:sz w:val="24"/>
          <w:szCs w:val="24"/>
          <w:lang w:val="en-GB"/>
        </w:rPr>
        <w:t xml:space="preserve"> </w:t>
      </w:r>
    </w:p>
    <w:p w14:paraId="07D6A5D1" w14:textId="50A4072F" w:rsidR="00517676" w:rsidRPr="00142D55" w:rsidRDefault="00517676">
      <w:pPr>
        <w:rPr>
          <w:rFonts w:ascii="Arial Narrow" w:hAnsi="Arial Narrow"/>
          <w:sz w:val="24"/>
          <w:szCs w:val="24"/>
          <w:lang w:val="en-GB"/>
        </w:rPr>
      </w:pPr>
    </w:p>
    <w:p w14:paraId="0F50864B" w14:textId="63695B38" w:rsidR="00364AE7" w:rsidRPr="00142D55" w:rsidRDefault="00517676">
      <w:pPr>
        <w:rPr>
          <w:rFonts w:ascii="Arial Narrow" w:hAnsi="Arial Narrow"/>
          <w:sz w:val="24"/>
          <w:szCs w:val="24"/>
          <w:lang w:val="en-GB"/>
        </w:rPr>
      </w:pPr>
      <w:r w:rsidRPr="00142D55">
        <w:rPr>
          <w:rFonts w:ascii="Arial Narrow" w:hAnsi="Arial Narrow"/>
          <w:sz w:val="24"/>
          <w:szCs w:val="24"/>
          <w:lang w:val="en-GB"/>
        </w:rPr>
        <w:t xml:space="preserve">Affirming the exclusivity of these movements are the unique NORQAIN decorations visible </w:t>
      </w:r>
      <w:r w:rsidR="006D4CC3" w:rsidRPr="00142D55">
        <w:rPr>
          <w:rFonts w:ascii="Arial Narrow" w:hAnsi="Arial Narrow"/>
          <w:sz w:val="24"/>
          <w:szCs w:val="24"/>
          <w:lang w:val="en-GB"/>
        </w:rPr>
        <w:t xml:space="preserve">through the transparent </w:t>
      </w:r>
      <w:proofErr w:type="spellStart"/>
      <w:r w:rsidR="006D4CC3" w:rsidRPr="00142D55">
        <w:rPr>
          <w:rFonts w:ascii="Arial Narrow" w:hAnsi="Arial Narrow"/>
          <w:sz w:val="24"/>
          <w:szCs w:val="24"/>
          <w:lang w:val="en-GB"/>
        </w:rPr>
        <w:t>caseback</w:t>
      </w:r>
      <w:proofErr w:type="spellEnd"/>
      <w:r w:rsidRPr="00142D55">
        <w:rPr>
          <w:rFonts w:ascii="Arial Narrow" w:hAnsi="Arial Narrow"/>
          <w:sz w:val="24"/>
          <w:szCs w:val="24"/>
          <w:lang w:val="en-GB"/>
        </w:rPr>
        <w:t xml:space="preserve"> such as the golden “double-N” NORQAIN logo, symbolising the Swiss Alps, on the oscillating weight and </w:t>
      </w:r>
      <w:r w:rsidR="006D4CC3" w:rsidRPr="00142D55">
        <w:rPr>
          <w:rFonts w:ascii="Arial Narrow" w:hAnsi="Arial Narrow"/>
          <w:sz w:val="24"/>
          <w:szCs w:val="24"/>
          <w:lang w:val="en-GB"/>
        </w:rPr>
        <w:t xml:space="preserve">“Adventure – Freedom – Independence”, the brand’s core values </w:t>
      </w:r>
      <w:r w:rsidR="00480129" w:rsidRPr="00142D55">
        <w:rPr>
          <w:rFonts w:ascii="Arial Narrow" w:hAnsi="Arial Narrow"/>
          <w:sz w:val="24"/>
          <w:szCs w:val="24"/>
          <w:lang w:val="en-GB"/>
        </w:rPr>
        <w:t>and NORQAIN collection names</w:t>
      </w:r>
      <w:r w:rsidR="006D4CC3" w:rsidRPr="00142D55">
        <w:rPr>
          <w:rFonts w:ascii="Arial Narrow" w:hAnsi="Arial Narrow"/>
          <w:sz w:val="24"/>
          <w:szCs w:val="24"/>
          <w:lang w:val="en-GB"/>
        </w:rPr>
        <w:t>, engraved on the bridge.</w:t>
      </w:r>
    </w:p>
    <w:p w14:paraId="3CF4B11E" w14:textId="123BA7C4" w:rsidR="00297298" w:rsidRPr="00142D55" w:rsidRDefault="00297298">
      <w:pPr>
        <w:rPr>
          <w:rFonts w:ascii="Arial Narrow" w:hAnsi="Arial Narrow"/>
          <w:sz w:val="24"/>
          <w:szCs w:val="24"/>
          <w:lang w:val="en-GB"/>
        </w:rPr>
      </w:pPr>
    </w:p>
    <w:p w14:paraId="74F0BAE5" w14:textId="1B496EEC" w:rsidR="007222F7" w:rsidRPr="00142D55" w:rsidRDefault="00297298">
      <w:pPr>
        <w:rPr>
          <w:rFonts w:ascii="Arial Narrow" w:hAnsi="Arial Narrow"/>
          <w:sz w:val="24"/>
          <w:szCs w:val="24"/>
          <w:lang w:val="en-GB"/>
        </w:rPr>
      </w:pPr>
      <w:r w:rsidRPr="00142D55">
        <w:rPr>
          <w:rFonts w:ascii="Arial Narrow" w:hAnsi="Arial Narrow"/>
          <w:sz w:val="24"/>
          <w:szCs w:val="24"/>
          <w:lang w:val="en-GB"/>
        </w:rPr>
        <w:t xml:space="preserve">The </w:t>
      </w:r>
      <w:r w:rsidR="00480129" w:rsidRPr="00142D55">
        <w:rPr>
          <w:rFonts w:ascii="Arial Narrow" w:hAnsi="Arial Narrow"/>
          <w:sz w:val="24"/>
          <w:szCs w:val="24"/>
          <w:lang w:val="en-GB"/>
        </w:rPr>
        <w:t xml:space="preserve">novelties </w:t>
      </w:r>
      <w:r w:rsidRPr="00142D55">
        <w:rPr>
          <w:rFonts w:ascii="Arial Narrow" w:hAnsi="Arial Narrow"/>
          <w:sz w:val="24"/>
          <w:szCs w:val="24"/>
          <w:lang w:val="en-GB"/>
        </w:rPr>
        <w:t xml:space="preserve">that will house these exclusive </w:t>
      </w:r>
      <w:r w:rsidR="00BB4BD6" w:rsidRPr="00142D55">
        <w:rPr>
          <w:rFonts w:ascii="Arial Narrow" w:hAnsi="Arial Narrow"/>
          <w:i/>
          <w:iCs/>
          <w:sz w:val="24"/>
          <w:szCs w:val="24"/>
          <w:lang w:val="en-GB"/>
        </w:rPr>
        <w:t>Manufacture</w:t>
      </w:r>
      <w:r w:rsidR="00BB4BD6" w:rsidRPr="00142D55">
        <w:rPr>
          <w:rFonts w:ascii="Arial Narrow" w:hAnsi="Arial Narrow"/>
          <w:sz w:val="24"/>
          <w:szCs w:val="24"/>
          <w:lang w:val="en-GB"/>
        </w:rPr>
        <w:t xml:space="preserve"> Calibres </w:t>
      </w:r>
      <w:r w:rsidRPr="00142D55">
        <w:rPr>
          <w:rFonts w:ascii="Arial Narrow" w:hAnsi="Arial Narrow"/>
          <w:sz w:val="24"/>
          <w:szCs w:val="24"/>
          <w:lang w:val="en-GB"/>
        </w:rPr>
        <w:t xml:space="preserve">will be presented at an event hosted by NORQAIN in </w:t>
      </w:r>
      <w:r w:rsidR="00480129" w:rsidRPr="00142D55">
        <w:rPr>
          <w:rFonts w:ascii="Arial Narrow" w:hAnsi="Arial Narrow"/>
          <w:sz w:val="24"/>
          <w:szCs w:val="24"/>
          <w:lang w:val="en-GB"/>
        </w:rPr>
        <w:t xml:space="preserve">Zermatt this </w:t>
      </w:r>
      <w:r w:rsidR="005F5935" w:rsidRPr="00142D55">
        <w:rPr>
          <w:rFonts w:ascii="Arial Narrow" w:hAnsi="Arial Narrow"/>
          <w:sz w:val="24"/>
          <w:szCs w:val="24"/>
          <w:lang w:val="en-GB"/>
        </w:rPr>
        <w:t>June</w:t>
      </w:r>
      <w:r w:rsidRPr="00142D55">
        <w:rPr>
          <w:rFonts w:ascii="Arial Narrow" w:hAnsi="Arial Narrow"/>
          <w:sz w:val="24"/>
          <w:szCs w:val="24"/>
          <w:lang w:val="en-GB"/>
        </w:rPr>
        <w:t>. The timepieces will be part of NORQAIN’s standard collections, complementing the existing pieces in</w:t>
      </w:r>
      <w:r w:rsidR="00480129" w:rsidRPr="00142D55">
        <w:rPr>
          <w:rFonts w:ascii="Arial Narrow" w:hAnsi="Arial Narrow"/>
          <w:sz w:val="24"/>
          <w:szCs w:val="24"/>
          <w:lang w:val="en-GB"/>
        </w:rPr>
        <w:t xml:space="preserve"> all</w:t>
      </w:r>
      <w:r w:rsidRPr="00142D55">
        <w:rPr>
          <w:rFonts w:ascii="Arial Narrow" w:hAnsi="Arial Narrow"/>
          <w:sz w:val="24"/>
          <w:szCs w:val="24"/>
          <w:lang w:val="en-GB"/>
        </w:rPr>
        <w:t xml:space="preserve"> the three lines</w:t>
      </w:r>
      <w:r w:rsidR="006409B7" w:rsidRPr="00142D55">
        <w:rPr>
          <w:rFonts w:ascii="Arial Narrow" w:hAnsi="Arial Narrow"/>
          <w:sz w:val="24"/>
          <w:szCs w:val="24"/>
          <w:lang w:val="en-GB"/>
        </w:rPr>
        <w:t xml:space="preserve">: </w:t>
      </w:r>
      <w:r w:rsidRPr="00142D55">
        <w:rPr>
          <w:rFonts w:ascii="Arial Narrow" w:hAnsi="Arial Narrow"/>
          <w:sz w:val="24"/>
          <w:szCs w:val="24"/>
          <w:lang w:val="en-GB"/>
        </w:rPr>
        <w:t>Adventure, Freedom and Independenc</w:t>
      </w:r>
      <w:r w:rsidR="006409B7" w:rsidRPr="00142D55">
        <w:rPr>
          <w:rFonts w:ascii="Arial Narrow" w:hAnsi="Arial Narrow"/>
          <w:sz w:val="24"/>
          <w:szCs w:val="24"/>
          <w:lang w:val="en-GB"/>
        </w:rPr>
        <w:t>e. As with the timepieces that make up</w:t>
      </w:r>
      <w:r w:rsidR="00D16D46" w:rsidRPr="00142D55">
        <w:rPr>
          <w:rFonts w:ascii="Arial Narrow" w:hAnsi="Arial Narrow"/>
          <w:sz w:val="24"/>
          <w:szCs w:val="24"/>
          <w:lang w:val="en-GB"/>
        </w:rPr>
        <w:t xml:space="preserve"> the brand’s</w:t>
      </w:r>
      <w:r w:rsidR="006409B7" w:rsidRPr="00142D55">
        <w:rPr>
          <w:rFonts w:ascii="Arial Narrow" w:hAnsi="Arial Narrow"/>
          <w:sz w:val="24"/>
          <w:szCs w:val="24"/>
          <w:lang w:val="en-GB"/>
        </w:rPr>
        <w:t xml:space="preserve"> current collections, the new models will also feature customisable </w:t>
      </w:r>
      <w:r w:rsidR="006C172E" w:rsidRPr="00142D55">
        <w:rPr>
          <w:rFonts w:ascii="Arial Narrow" w:hAnsi="Arial Narrow"/>
          <w:sz w:val="24"/>
          <w:szCs w:val="24"/>
          <w:lang w:val="en-GB"/>
        </w:rPr>
        <w:t>details</w:t>
      </w:r>
      <w:r w:rsidR="006409B7" w:rsidRPr="00142D55">
        <w:rPr>
          <w:rFonts w:ascii="Arial Narrow" w:hAnsi="Arial Narrow"/>
          <w:sz w:val="24"/>
          <w:szCs w:val="24"/>
          <w:lang w:val="en-GB"/>
        </w:rPr>
        <w:t xml:space="preserve"> such as the acclaimed NORQAIN plate </w:t>
      </w:r>
      <w:r w:rsidR="00AE36AB" w:rsidRPr="00142D55">
        <w:rPr>
          <w:rFonts w:ascii="Arial Narrow" w:hAnsi="Arial Narrow"/>
          <w:sz w:val="24"/>
          <w:szCs w:val="24"/>
          <w:lang w:val="en-GB"/>
        </w:rPr>
        <w:t>and strap options.</w:t>
      </w:r>
      <w:r w:rsidR="006409B7" w:rsidRPr="00142D55">
        <w:rPr>
          <w:rFonts w:ascii="Arial Narrow" w:hAnsi="Arial Narrow"/>
          <w:sz w:val="24"/>
          <w:szCs w:val="24"/>
          <w:lang w:val="en-GB"/>
        </w:rPr>
        <w:t xml:space="preserve"> </w:t>
      </w:r>
    </w:p>
    <w:p w14:paraId="3A8F9538" w14:textId="77777777" w:rsidR="00604AB2" w:rsidRPr="00142D55" w:rsidRDefault="00604AB2">
      <w:pPr>
        <w:rPr>
          <w:rFonts w:ascii="Arial Narrow" w:hAnsi="Arial Narrow"/>
          <w:b/>
          <w:bCs/>
          <w:sz w:val="24"/>
          <w:szCs w:val="24"/>
          <w:lang w:val="en-GB"/>
        </w:rPr>
      </w:pPr>
    </w:p>
    <w:p w14:paraId="3C1BE985" w14:textId="77777777" w:rsidR="00604AB2" w:rsidRPr="00142D55" w:rsidRDefault="00604AB2">
      <w:pPr>
        <w:rPr>
          <w:rFonts w:ascii="Arial Narrow" w:hAnsi="Arial Narrow"/>
          <w:b/>
          <w:bCs/>
          <w:sz w:val="24"/>
          <w:szCs w:val="24"/>
          <w:lang w:val="en-GB"/>
        </w:rPr>
      </w:pPr>
    </w:p>
    <w:p w14:paraId="298362EB" w14:textId="77777777" w:rsidR="00DB4D65" w:rsidRPr="00142D55" w:rsidRDefault="00DB4D65">
      <w:pPr>
        <w:rPr>
          <w:rFonts w:ascii="Arial Narrow" w:hAnsi="Arial Narrow"/>
          <w:b/>
          <w:bCs/>
          <w:sz w:val="24"/>
          <w:szCs w:val="24"/>
          <w:lang w:val="en-GB"/>
        </w:rPr>
      </w:pPr>
    </w:p>
    <w:p w14:paraId="41647D94" w14:textId="2511735C" w:rsidR="007222F7" w:rsidRPr="00142D55" w:rsidRDefault="007222F7">
      <w:pPr>
        <w:rPr>
          <w:rFonts w:ascii="Arial Narrow" w:hAnsi="Arial Narrow"/>
          <w:b/>
          <w:bCs/>
          <w:sz w:val="24"/>
          <w:szCs w:val="24"/>
          <w:lang w:val="en-GB"/>
        </w:rPr>
      </w:pPr>
      <w:r w:rsidRPr="00142D55">
        <w:rPr>
          <w:rFonts w:ascii="Arial Narrow" w:hAnsi="Arial Narrow"/>
          <w:b/>
          <w:bCs/>
          <w:sz w:val="24"/>
          <w:szCs w:val="24"/>
          <w:lang w:val="en-GB"/>
        </w:rPr>
        <w:t>Climbing to new heights</w:t>
      </w:r>
    </w:p>
    <w:p w14:paraId="05C47CF8" w14:textId="59E43AA4" w:rsidR="007222F7" w:rsidRPr="00142D55" w:rsidRDefault="00396C5B" w:rsidP="007222F7">
      <w:pPr>
        <w:rPr>
          <w:rFonts w:ascii="Arial Narrow" w:hAnsi="Arial Narrow"/>
          <w:sz w:val="24"/>
          <w:szCs w:val="24"/>
          <w:lang w:val="en-GB"/>
        </w:rPr>
      </w:pPr>
      <w:r w:rsidRPr="00142D55">
        <w:rPr>
          <w:rFonts w:ascii="Arial Narrow" w:hAnsi="Arial Narrow"/>
          <w:sz w:val="24"/>
          <w:szCs w:val="24"/>
          <w:lang w:val="en-GB"/>
        </w:rPr>
        <w:t xml:space="preserve">Since its founding in 2018, NORQAIN </w:t>
      </w:r>
      <w:r w:rsidR="00FA18C9" w:rsidRPr="00142D55">
        <w:rPr>
          <w:rFonts w:ascii="Arial Narrow" w:hAnsi="Arial Narrow"/>
          <w:sz w:val="24"/>
          <w:szCs w:val="24"/>
          <w:lang w:val="en-GB"/>
        </w:rPr>
        <w:t>has become known for its motto – “your life, your way” –</w:t>
      </w:r>
      <w:r w:rsidR="00F844B6" w:rsidRPr="00142D55">
        <w:rPr>
          <w:rFonts w:ascii="Arial Narrow" w:hAnsi="Arial Narrow"/>
          <w:sz w:val="24"/>
          <w:szCs w:val="24"/>
          <w:lang w:val="en-GB"/>
        </w:rPr>
        <w:t xml:space="preserve"> </w:t>
      </w:r>
      <w:r w:rsidR="00FA18C9" w:rsidRPr="00142D55">
        <w:rPr>
          <w:rFonts w:ascii="Arial Narrow" w:hAnsi="Arial Narrow"/>
          <w:sz w:val="24"/>
          <w:szCs w:val="24"/>
          <w:lang w:val="en-GB"/>
        </w:rPr>
        <w:t xml:space="preserve">and </w:t>
      </w:r>
      <w:r w:rsidR="00F844B6" w:rsidRPr="00142D55">
        <w:rPr>
          <w:rFonts w:ascii="Arial Narrow" w:hAnsi="Arial Narrow"/>
          <w:sz w:val="24"/>
          <w:szCs w:val="24"/>
          <w:lang w:val="en-GB"/>
        </w:rPr>
        <w:t xml:space="preserve">for </w:t>
      </w:r>
      <w:r w:rsidR="00FA18C9" w:rsidRPr="00142D55">
        <w:rPr>
          <w:rFonts w:ascii="Arial Narrow" w:hAnsi="Arial Narrow"/>
          <w:sz w:val="24"/>
          <w:szCs w:val="24"/>
          <w:lang w:val="en-GB"/>
        </w:rPr>
        <w:t>creating timepieces that suit an adventurous lifestyle. The dynamic brand is the Official Timekeeper</w:t>
      </w:r>
      <w:r w:rsidRPr="00142D55">
        <w:rPr>
          <w:rFonts w:ascii="Arial Narrow" w:hAnsi="Arial Narrow"/>
          <w:sz w:val="24"/>
          <w:szCs w:val="24"/>
          <w:lang w:val="en-GB"/>
        </w:rPr>
        <w:t xml:space="preserve"> of sporting events such as the </w:t>
      </w:r>
      <w:r w:rsidR="00FA18C9" w:rsidRPr="00142D55">
        <w:rPr>
          <w:rFonts w:ascii="Arial Narrow" w:hAnsi="Arial Narrow"/>
          <w:sz w:val="24"/>
          <w:szCs w:val="24"/>
          <w:lang w:val="en-GB"/>
        </w:rPr>
        <w:t xml:space="preserve">Spengler Cup Davos </w:t>
      </w:r>
      <w:r w:rsidR="006C1E30" w:rsidRPr="00142D55">
        <w:rPr>
          <w:rFonts w:ascii="Arial Narrow" w:hAnsi="Arial Narrow"/>
          <w:sz w:val="24"/>
          <w:szCs w:val="24"/>
          <w:lang w:val="en-GB"/>
        </w:rPr>
        <w:t xml:space="preserve">and </w:t>
      </w:r>
      <w:r w:rsidR="007E42ED" w:rsidRPr="00142D55">
        <w:rPr>
          <w:rFonts w:ascii="Arial Narrow" w:hAnsi="Arial Narrow"/>
          <w:sz w:val="24"/>
          <w:szCs w:val="24"/>
          <w:lang w:val="en-GB"/>
        </w:rPr>
        <w:t xml:space="preserve">has recently </w:t>
      </w:r>
      <w:proofErr w:type="gramStart"/>
      <w:r w:rsidR="00503D46" w:rsidRPr="00142D55">
        <w:rPr>
          <w:rFonts w:ascii="Arial Narrow" w:hAnsi="Arial Narrow"/>
          <w:sz w:val="24"/>
          <w:szCs w:val="24"/>
          <w:lang w:val="en-GB"/>
        </w:rPr>
        <w:t>entered into</w:t>
      </w:r>
      <w:proofErr w:type="gramEnd"/>
      <w:r w:rsidR="00B24EF4" w:rsidRPr="00142D55">
        <w:rPr>
          <w:rFonts w:ascii="Arial Narrow" w:hAnsi="Arial Narrow"/>
          <w:sz w:val="24"/>
          <w:szCs w:val="24"/>
          <w:lang w:val="en-GB"/>
        </w:rPr>
        <w:t xml:space="preserve"> a strategic partnership </w:t>
      </w:r>
      <w:r w:rsidR="007E42ED" w:rsidRPr="00142D55">
        <w:rPr>
          <w:rFonts w:ascii="Arial Narrow" w:hAnsi="Arial Narrow"/>
          <w:sz w:val="24"/>
          <w:szCs w:val="24"/>
          <w:lang w:val="en-GB"/>
        </w:rPr>
        <w:t xml:space="preserve">with </w:t>
      </w:r>
      <w:r w:rsidR="006C1E30" w:rsidRPr="00142D55">
        <w:rPr>
          <w:rFonts w:ascii="Arial Narrow" w:hAnsi="Arial Narrow"/>
          <w:sz w:val="24"/>
          <w:szCs w:val="24"/>
          <w:lang w:val="en-GB"/>
        </w:rPr>
        <w:t xml:space="preserve">the NHL Players’ Association. NORQAIN </w:t>
      </w:r>
      <w:r w:rsidR="00FA18C9" w:rsidRPr="00142D55">
        <w:rPr>
          <w:rFonts w:ascii="Arial Narrow" w:hAnsi="Arial Narrow"/>
          <w:sz w:val="24"/>
          <w:szCs w:val="24"/>
          <w:lang w:val="en-GB"/>
        </w:rPr>
        <w:t xml:space="preserve">has built </w:t>
      </w:r>
      <w:r w:rsidRPr="00142D55">
        <w:rPr>
          <w:rFonts w:ascii="Arial Narrow" w:hAnsi="Arial Narrow"/>
          <w:sz w:val="24"/>
          <w:szCs w:val="24"/>
          <w:lang w:val="en-GB"/>
        </w:rPr>
        <w:t>relationships with elite athletes</w:t>
      </w:r>
      <w:r w:rsidR="006C1E30" w:rsidRPr="00142D55">
        <w:rPr>
          <w:rFonts w:ascii="Arial Narrow" w:hAnsi="Arial Narrow"/>
          <w:sz w:val="24"/>
          <w:szCs w:val="24"/>
          <w:lang w:val="en-GB"/>
        </w:rPr>
        <w:t xml:space="preserve"> that represent the adventurous spirit of the brand. Known as NORQAINERS, these ambassadors include </w:t>
      </w:r>
      <w:r w:rsidR="006F0CF4" w:rsidRPr="00142D55">
        <w:rPr>
          <w:rFonts w:ascii="Arial Narrow" w:hAnsi="Arial Narrow"/>
          <w:sz w:val="24"/>
          <w:szCs w:val="24"/>
          <w:lang w:val="en-GB"/>
        </w:rPr>
        <w:t xml:space="preserve">Mark Streit, Felix Neureuther, Tina Weirather, Roman </w:t>
      </w:r>
      <w:proofErr w:type="spellStart"/>
      <w:r w:rsidR="006F0CF4" w:rsidRPr="00142D55">
        <w:rPr>
          <w:rFonts w:ascii="Arial Narrow" w:hAnsi="Arial Narrow"/>
          <w:sz w:val="24"/>
          <w:szCs w:val="24"/>
          <w:lang w:val="en-GB"/>
        </w:rPr>
        <w:t>Josi</w:t>
      </w:r>
      <w:proofErr w:type="spellEnd"/>
      <w:r w:rsidR="006F0CF4" w:rsidRPr="00142D55">
        <w:rPr>
          <w:rFonts w:ascii="Arial Narrow" w:hAnsi="Arial Narrow"/>
          <w:sz w:val="24"/>
          <w:szCs w:val="24"/>
          <w:lang w:val="en-GB"/>
        </w:rPr>
        <w:t xml:space="preserve">, Fabian </w:t>
      </w:r>
      <w:proofErr w:type="spellStart"/>
      <w:r w:rsidR="006F0CF4" w:rsidRPr="00142D55">
        <w:rPr>
          <w:rFonts w:ascii="Arial Narrow" w:hAnsi="Arial Narrow"/>
          <w:sz w:val="24"/>
          <w:szCs w:val="24"/>
          <w:lang w:val="en-GB"/>
        </w:rPr>
        <w:t>Schär</w:t>
      </w:r>
      <w:proofErr w:type="spellEnd"/>
      <w:r w:rsidR="006F0CF4" w:rsidRPr="00142D55">
        <w:rPr>
          <w:rFonts w:ascii="Arial Narrow" w:hAnsi="Arial Narrow"/>
          <w:sz w:val="24"/>
          <w:szCs w:val="24"/>
          <w:lang w:val="en-GB"/>
        </w:rPr>
        <w:t xml:space="preserve">, Michelle Gisin, Lorenz Frey-Hilti, Andreas </w:t>
      </w:r>
      <w:proofErr w:type="spellStart"/>
      <w:r w:rsidR="006F0CF4" w:rsidRPr="00142D55">
        <w:rPr>
          <w:rFonts w:ascii="Arial Narrow" w:hAnsi="Arial Narrow"/>
          <w:sz w:val="24"/>
          <w:szCs w:val="24"/>
          <w:lang w:val="en-GB"/>
        </w:rPr>
        <w:t>Steindl</w:t>
      </w:r>
      <w:proofErr w:type="spellEnd"/>
      <w:r w:rsidR="006F0CF4" w:rsidRPr="00142D55">
        <w:rPr>
          <w:rFonts w:ascii="Arial Narrow" w:hAnsi="Arial Narrow"/>
          <w:sz w:val="24"/>
          <w:szCs w:val="24"/>
          <w:lang w:val="en-GB"/>
        </w:rPr>
        <w:t xml:space="preserve">, Charlie </w:t>
      </w:r>
      <w:proofErr w:type="spellStart"/>
      <w:r w:rsidR="006F0CF4" w:rsidRPr="00142D55">
        <w:rPr>
          <w:rFonts w:ascii="Arial Narrow" w:hAnsi="Arial Narrow"/>
          <w:sz w:val="24"/>
          <w:szCs w:val="24"/>
          <w:lang w:val="en-GB"/>
        </w:rPr>
        <w:t>Raposo</w:t>
      </w:r>
      <w:proofErr w:type="spellEnd"/>
      <w:r w:rsidR="006F0CF4" w:rsidRPr="00142D55">
        <w:rPr>
          <w:rFonts w:ascii="Arial Narrow" w:hAnsi="Arial Narrow"/>
          <w:sz w:val="24"/>
          <w:szCs w:val="24"/>
          <w:lang w:val="en-GB"/>
        </w:rPr>
        <w:t>, Nico Müller</w:t>
      </w:r>
      <w:r w:rsidR="004F24C6" w:rsidRPr="00142D55">
        <w:rPr>
          <w:rFonts w:ascii="Arial Narrow" w:hAnsi="Arial Narrow"/>
          <w:sz w:val="24"/>
          <w:szCs w:val="24"/>
          <w:lang w:val="en-GB"/>
        </w:rPr>
        <w:t xml:space="preserve">, Viktoria </w:t>
      </w:r>
      <w:proofErr w:type="spellStart"/>
      <w:r w:rsidR="004F24C6" w:rsidRPr="00142D55">
        <w:rPr>
          <w:rFonts w:ascii="Arial Narrow" w:hAnsi="Arial Narrow"/>
          <w:sz w:val="24"/>
          <w:szCs w:val="24"/>
          <w:lang w:val="en-GB"/>
        </w:rPr>
        <w:t>Rebensburg</w:t>
      </w:r>
      <w:proofErr w:type="spellEnd"/>
      <w:r w:rsidR="004F24C6" w:rsidRPr="00142D55">
        <w:rPr>
          <w:rFonts w:ascii="Arial Narrow" w:hAnsi="Arial Narrow"/>
          <w:sz w:val="24"/>
          <w:szCs w:val="24"/>
          <w:lang w:val="en-GB"/>
        </w:rPr>
        <w:t xml:space="preserve">, </w:t>
      </w:r>
      <w:r w:rsidR="006F0CF4" w:rsidRPr="00142D55">
        <w:rPr>
          <w:rFonts w:ascii="Arial Narrow" w:hAnsi="Arial Narrow"/>
          <w:sz w:val="24"/>
          <w:szCs w:val="24"/>
          <w:lang w:val="en-GB"/>
        </w:rPr>
        <w:t xml:space="preserve">Ramon </w:t>
      </w:r>
      <w:proofErr w:type="spellStart"/>
      <w:r w:rsidR="006F0CF4" w:rsidRPr="00142D55">
        <w:rPr>
          <w:rFonts w:ascii="Arial Narrow" w:hAnsi="Arial Narrow"/>
          <w:sz w:val="24"/>
          <w:szCs w:val="24"/>
          <w:lang w:val="en-GB"/>
        </w:rPr>
        <w:t>Zenhäusern</w:t>
      </w:r>
      <w:proofErr w:type="spellEnd"/>
      <w:r w:rsidR="004F24C6" w:rsidRPr="00142D55">
        <w:rPr>
          <w:rFonts w:ascii="Arial Narrow" w:hAnsi="Arial Narrow"/>
          <w:sz w:val="24"/>
          <w:szCs w:val="24"/>
          <w:lang w:val="en-GB"/>
        </w:rPr>
        <w:t xml:space="preserve">, </w:t>
      </w:r>
      <w:r w:rsidR="006370DD" w:rsidRPr="00142D55">
        <w:rPr>
          <w:rFonts w:ascii="Arial Narrow" w:hAnsi="Arial Narrow"/>
          <w:sz w:val="24"/>
          <w:szCs w:val="24"/>
          <w:lang w:val="en-GB"/>
        </w:rPr>
        <w:t xml:space="preserve">Leonie </w:t>
      </w:r>
      <w:proofErr w:type="spellStart"/>
      <w:r w:rsidR="006370DD" w:rsidRPr="00142D55">
        <w:rPr>
          <w:rFonts w:ascii="Arial Narrow" w:hAnsi="Arial Narrow"/>
          <w:sz w:val="24"/>
          <w:szCs w:val="24"/>
          <w:lang w:val="en-GB"/>
        </w:rPr>
        <w:t>Küng</w:t>
      </w:r>
      <w:proofErr w:type="spellEnd"/>
      <w:r w:rsidR="006370DD" w:rsidRPr="00142D55">
        <w:rPr>
          <w:rFonts w:ascii="Arial Narrow" w:hAnsi="Arial Narrow"/>
          <w:sz w:val="24"/>
          <w:szCs w:val="24"/>
          <w:lang w:val="en-GB"/>
        </w:rPr>
        <w:t xml:space="preserve">, Fabian Scherrer, </w:t>
      </w:r>
      <w:r w:rsidR="004F24C6" w:rsidRPr="00142D55">
        <w:rPr>
          <w:rFonts w:ascii="Arial Narrow" w:hAnsi="Arial Narrow"/>
          <w:sz w:val="24"/>
          <w:szCs w:val="24"/>
          <w:lang w:val="en-GB"/>
        </w:rPr>
        <w:t xml:space="preserve">Shinji Okazaki and Kenji </w:t>
      </w:r>
      <w:proofErr w:type="spellStart"/>
      <w:r w:rsidR="004F24C6" w:rsidRPr="00142D55">
        <w:rPr>
          <w:rFonts w:ascii="Arial Narrow" w:hAnsi="Arial Narrow"/>
          <w:sz w:val="24"/>
          <w:szCs w:val="24"/>
          <w:lang w:val="en-GB"/>
        </w:rPr>
        <w:t>Ogiwara</w:t>
      </w:r>
      <w:proofErr w:type="spellEnd"/>
      <w:r w:rsidRPr="00142D55">
        <w:rPr>
          <w:rFonts w:ascii="Arial Narrow" w:hAnsi="Arial Narrow"/>
          <w:sz w:val="24"/>
          <w:szCs w:val="24"/>
          <w:lang w:val="en-GB"/>
        </w:rPr>
        <w:t xml:space="preserve">. </w:t>
      </w:r>
    </w:p>
    <w:p w14:paraId="6909ECD7" w14:textId="3CCFF38F" w:rsidR="00FA18C9" w:rsidRPr="00142D55" w:rsidRDefault="00FA18C9" w:rsidP="007222F7">
      <w:pPr>
        <w:rPr>
          <w:rFonts w:ascii="Arial Narrow" w:hAnsi="Arial Narrow"/>
          <w:sz w:val="24"/>
          <w:szCs w:val="24"/>
          <w:lang w:val="en-GB"/>
        </w:rPr>
      </w:pPr>
    </w:p>
    <w:p w14:paraId="10BF8DAB" w14:textId="49000D54" w:rsidR="00FA18C9" w:rsidRPr="00142D55" w:rsidRDefault="00FA18C9" w:rsidP="007222F7">
      <w:pPr>
        <w:rPr>
          <w:rFonts w:ascii="Arial Narrow" w:hAnsi="Arial Narrow"/>
          <w:sz w:val="24"/>
          <w:szCs w:val="24"/>
          <w:lang w:val="en-GB"/>
        </w:rPr>
      </w:pPr>
      <w:r w:rsidRPr="00142D55">
        <w:rPr>
          <w:rFonts w:ascii="Arial Narrow" w:hAnsi="Arial Narrow"/>
          <w:sz w:val="24"/>
          <w:szCs w:val="24"/>
          <w:lang w:val="en-GB"/>
        </w:rPr>
        <w:t>The</w:t>
      </w:r>
      <w:r w:rsidR="006D4CC3" w:rsidRPr="00142D55">
        <w:rPr>
          <w:rFonts w:ascii="Arial Narrow" w:hAnsi="Arial Narrow"/>
          <w:sz w:val="24"/>
          <w:szCs w:val="24"/>
          <w:lang w:val="en-GB"/>
        </w:rPr>
        <w:t xml:space="preserve"> launch of two </w:t>
      </w:r>
      <w:r w:rsidR="00592A36" w:rsidRPr="00142D55">
        <w:rPr>
          <w:rFonts w:ascii="Arial Narrow" w:hAnsi="Arial Narrow"/>
          <w:i/>
          <w:iCs/>
          <w:sz w:val="24"/>
          <w:szCs w:val="24"/>
          <w:lang w:val="en-GB"/>
        </w:rPr>
        <w:t>Manufacture</w:t>
      </w:r>
      <w:r w:rsidR="00592A36" w:rsidRPr="00142D55">
        <w:rPr>
          <w:rFonts w:ascii="Arial Narrow" w:hAnsi="Arial Narrow"/>
          <w:sz w:val="24"/>
          <w:szCs w:val="24"/>
          <w:lang w:val="en-GB"/>
        </w:rPr>
        <w:t xml:space="preserve"> Calibres </w:t>
      </w:r>
      <w:r w:rsidR="006D4CC3" w:rsidRPr="00142D55">
        <w:rPr>
          <w:rFonts w:ascii="Arial Narrow" w:hAnsi="Arial Narrow"/>
          <w:sz w:val="24"/>
          <w:szCs w:val="24"/>
          <w:lang w:val="en-GB"/>
        </w:rPr>
        <w:t>and the</w:t>
      </w:r>
      <w:r w:rsidRPr="00142D55">
        <w:rPr>
          <w:rFonts w:ascii="Arial Narrow" w:hAnsi="Arial Narrow"/>
          <w:sz w:val="24"/>
          <w:szCs w:val="24"/>
          <w:lang w:val="en-GB"/>
        </w:rPr>
        <w:t xml:space="preserve"> </w:t>
      </w:r>
      <w:r w:rsidR="00BB1591" w:rsidRPr="00142D55">
        <w:rPr>
          <w:rFonts w:ascii="Arial Narrow" w:hAnsi="Arial Narrow"/>
          <w:sz w:val="24"/>
          <w:szCs w:val="24"/>
          <w:lang w:val="en-GB"/>
        </w:rPr>
        <w:t>strategic</w:t>
      </w:r>
      <w:r w:rsidRPr="00142D55">
        <w:rPr>
          <w:rFonts w:ascii="Arial Narrow" w:hAnsi="Arial Narrow"/>
          <w:sz w:val="24"/>
          <w:szCs w:val="24"/>
          <w:lang w:val="en-GB"/>
        </w:rPr>
        <w:t xml:space="preserve"> partnership with </w:t>
      </w:r>
      <w:proofErr w:type="spellStart"/>
      <w:r w:rsidRPr="00142D55">
        <w:rPr>
          <w:rFonts w:ascii="Arial Narrow" w:hAnsi="Arial Narrow"/>
          <w:sz w:val="24"/>
          <w:szCs w:val="24"/>
          <w:lang w:val="en-GB"/>
        </w:rPr>
        <w:t>Kenissi</w:t>
      </w:r>
      <w:proofErr w:type="spellEnd"/>
      <w:r w:rsidRPr="00142D55">
        <w:rPr>
          <w:rFonts w:ascii="Arial Narrow" w:hAnsi="Arial Narrow"/>
          <w:sz w:val="24"/>
          <w:szCs w:val="24"/>
          <w:lang w:val="en-GB"/>
        </w:rPr>
        <w:t xml:space="preserve"> </w:t>
      </w:r>
      <w:r w:rsidR="006409B7" w:rsidRPr="00142D55">
        <w:rPr>
          <w:rFonts w:ascii="Arial Narrow" w:hAnsi="Arial Narrow"/>
          <w:sz w:val="24"/>
          <w:szCs w:val="24"/>
          <w:lang w:val="en-GB"/>
        </w:rPr>
        <w:t>is an example of NORQAIN putting its values of innovation and quality and its daring spirit into action</w:t>
      </w:r>
      <w:r w:rsidR="006C172E" w:rsidRPr="00142D55">
        <w:rPr>
          <w:rFonts w:ascii="Arial Narrow" w:hAnsi="Arial Narrow"/>
          <w:sz w:val="24"/>
          <w:szCs w:val="24"/>
          <w:lang w:val="en-GB"/>
        </w:rPr>
        <w:t>, and more announcements can be expected as a result of their long-term collaboration.</w:t>
      </w:r>
    </w:p>
    <w:p w14:paraId="481FF454" w14:textId="0CED0A3E" w:rsidR="00B0689F" w:rsidRPr="00142D55" w:rsidRDefault="00B0689F">
      <w:pPr>
        <w:rPr>
          <w:rFonts w:ascii="Arial Narrow" w:hAnsi="Arial Narrow"/>
          <w:sz w:val="24"/>
          <w:szCs w:val="24"/>
          <w:lang w:val="en-GB"/>
        </w:rPr>
      </w:pPr>
    </w:p>
    <w:p w14:paraId="4FF8C2A4" w14:textId="346EEB04" w:rsidR="003847E4" w:rsidRPr="00142D55" w:rsidRDefault="00714B27" w:rsidP="003847E4">
      <w:pPr>
        <w:rPr>
          <w:rFonts w:ascii="Arial Narrow" w:hAnsi="Arial Narrow"/>
          <w:sz w:val="24"/>
          <w:szCs w:val="24"/>
          <w:lang w:val="en-GB"/>
        </w:rPr>
      </w:pPr>
      <w:r w:rsidRPr="00142D55">
        <w:rPr>
          <w:rFonts w:ascii="Arial Narrow" w:hAnsi="Arial Narrow"/>
          <w:b/>
          <w:bCs/>
          <w:sz w:val="24"/>
          <w:szCs w:val="24"/>
          <w:lang w:val="en-GB"/>
        </w:rPr>
        <w:t>About NORQAIN</w:t>
      </w:r>
    </w:p>
    <w:p w14:paraId="6755D361" w14:textId="0F2AAD3C" w:rsidR="003847E4" w:rsidRPr="00142D55" w:rsidRDefault="003847E4" w:rsidP="003847E4">
      <w:pPr>
        <w:rPr>
          <w:rFonts w:ascii="Arial Narrow" w:hAnsi="Arial Narrow"/>
          <w:sz w:val="24"/>
          <w:szCs w:val="24"/>
          <w:lang w:val="en-GB"/>
        </w:rPr>
      </w:pPr>
      <w:bookmarkStart w:id="0" w:name="_Hlk28257842"/>
      <w:r w:rsidRPr="00142D55">
        <w:rPr>
          <w:rFonts w:ascii="Arial Narrow" w:hAnsi="Arial Narrow"/>
          <w:sz w:val="24"/>
          <w:szCs w:val="24"/>
          <w:lang w:val="en-GB"/>
        </w:rPr>
        <w:t xml:space="preserve">Founded in 2018, NORQAIN is a fully independent, family-owned Swiss watch company located in </w:t>
      </w:r>
      <w:proofErr w:type="spellStart"/>
      <w:r w:rsidRPr="00142D55">
        <w:rPr>
          <w:rFonts w:ascii="Arial Narrow" w:hAnsi="Arial Narrow"/>
          <w:sz w:val="24"/>
          <w:szCs w:val="24"/>
          <w:lang w:val="en-GB"/>
        </w:rPr>
        <w:t>Nidau</w:t>
      </w:r>
      <w:proofErr w:type="spellEnd"/>
      <w:r w:rsidRPr="00142D55">
        <w:rPr>
          <w:rFonts w:ascii="Arial Narrow" w:hAnsi="Arial Narrow"/>
          <w:sz w:val="24"/>
          <w:szCs w:val="24"/>
          <w:lang w:val="en-GB"/>
        </w:rPr>
        <w:t xml:space="preserve"> (Bienne) in the heart of the Swiss watch industry. Driven by the excitement that comes with exploring the road less travelled, NORQAIN has three collections – Adventure, Freedom and Independence – that are exclusively equipped with mechanical automatic movements. The company is led by CEO and founder Ben Küffer</w:t>
      </w:r>
      <w:r w:rsidR="00DB0E9F" w:rsidRPr="00142D55">
        <w:rPr>
          <w:rFonts w:ascii="Arial Narrow" w:hAnsi="Arial Narrow"/>
          <w:sz w:val="24"/>
          <w:szCs w:val="24"/>
          <w:lang w:val="en-GB"/>
        </w:rPr>
        <w:t>, h</w:t>
      </w:r>
      <w:r w:rsidRPr="00142D55">
        <w:rPr>
          <w:rFonts w:ascii="Arial Narrow" w:hAnsi="Arial Narrow"/>
          <w:sz w:val="24"/>
          <w:szCs w:val="24"/>
          <w:lang w:val="en-GB"/>
        </w:rPr>
        <w:t>is father Mar</w:t>
      </w:r>
      <w:r w:rsidR="008866B3" w:rsidRPr="00142D55">
        <w:rPr>
          <w:rFonts w:ascii="Arial Narrow" w:hAnsi="Arial Narrow"/>
          <w:sz w:val="24"/>
          <w:szCs w:val="24"/>
          <w:lang w:val="en-GB"/>
        </w:rPr>
        <w:t>c</w:t>
      </w:r>
      <w:r w:rsidRPr="00142D55">
        <w:rPr>
          <w:rFonts w:ascii="Arial Narrow" w:hAnsi="Arial Narrow"/>
          <w:sz w:val="24"/>
          <w:szCs w:val="24"/>
          <w:lang w:val="en-GB"/>
        </w:rPr>
        <w:t xml:space="preserve"> Küffer, NHL Stanley Cup winner and Swiss hockey legend Mark Streit, and Ted Schneider. </w:t>
      </w:r>
      <w:r w:rsidR="00FF5124" w:rsidRPr="00142D55">
        <w:rPr>
          <w:rFonts w:ascii="Arial Narrow" w:hAnsi="Arial Narrow"/>
          <w:sz w:val="24"/>
          <w:szCs w:val="24"/>
          <w:lang w:val="en-GB"/>
        </w:rPr>
        <w:t xml:space="preserve">NORQAIN is a proud partner of the National Hockey League Players’ Association (NHLPA) and the Official Timekeeper of the Spengler Cup Davos. In August 2019, the brand also organised the NORQAINER Matterhorn Challenge. </w:t>
      </w:r>
      <w:r w:rsidR="001107CD" w:rsidRPr="00142D55">
        <w:rPr>
          <w:rFonts w:ascii="Arial Narrow" w:hAnsi="Arial Narrow"/>
          <w:sz w:val="24"/>
          <w:szCs w:val="24"/>
          <w:lang w:val="en-GB"/>
        </w:rPr>
        <w:t>Available throughout Europe, Japan and the US, NORQAIN has an expansive network of retail partners that includes</w:t>
      </w:r>
      <w:r w:rsidR="006F0CF4" w:rsidRPr="00142D55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F0CF4" w:rsidRPr="00142D55">
        <w:rPr>
          <w:rFonts w:ascii="Arial Narrow" w:hAnsi="Arial Narrow"/>
          <w:sz w:val="24"/>
          <w:szCs w:val="24"/>
          <w:lang w:val="en-GB"/>
        </w:rPr>
        <w:t>Bucherer</w:t>
      </w:r>
      <w:proofErr w:type="spellEnd"/>
      <w:r w:rsidR="006F0CF4" w:rsidRPr="00142D55">
        <w:rPr>
          <w:rFonts w:ascii="Arial Narrow" w:hAnsi="Arial Narrow"/>
          <w:sz w:val="24"/>
          <w:szCs w:val="24"/>
          <w:lang w:val="en-GB"/>
        </w:rPr>
        <w:t xml:space="preserve"> and </w:t>
      </w:r>
      <w:proofErr w:type="spellStart"/>
      <w:r w:rsidR="006F0CF4" w:rsidRPr="00142D55">
        <w:rPr>
          <w:rFonts w:ascii="Arial Narrow" w:hAnsi="Arial Narrow"/>
          <w:sz w:val="24"/>
          <w:szCs w:val="24"/>
          <w:lang w:val="en-GB"/>
        </w:rPr>
        <w:t>Kirchhofer</w:t>
      </w:r>
      <w:proofErr w:type="spellEnd"/>
      <w:r w:rsidR="006F0CF4" w:rsidRPr="00142D55">
        <w:rPr>
          <w:rFonts w:ascii="Arial Narrow" w:hAnsi="Arial Narrow"/>
          <w:sz w:val="24"/>
          <w:szCs w:val="24"/>
          <w:lang w:val="en-GB"/>
        </w:rPr>
        <w:t xml:space="preserve"> in Switzerland, </w:t>
      </w:r>
      <w:proofErr w:type="spellStart"/>
      <w:r w:rsidR="006F0CF4" w:rsidRPr="00142D55">
        <w:rPr>
          <w:rFonts w:ascii="Arial Narrow" w:hAnsi="Arial Narrow"/>
          <w:sz w:val="24"/>
          <w:szCs w:val="24"/>
          <w:lang w:val="en-GB"/>
        </w:rPr>
        <w:t>Wempe</w:t>
      </w:r>
      <w:proofErr w:type="spellEnd"/>
      <w:r w:rsidR="006F0CF4" w:rsidRPr="00142D55">
        <w:rPr>
          <w:rFonts w:ascii="Arial Narrow" w:hAnsi="Arial Narrow"/>
          <w:sz w:val="24"/>
          <w:szCs w:val="24"/>
          <w:lang w:val="en-GB"/>
        </w:rPr>
        <w:t xml:space="preserve"> in Germany, </w:t>
      </w:r>
      <w:proofErr w:type="spellStart"/>
      <w:r w:rsidR="006F0CF4" w:rsidRPr="00142D55">
        <w:rPr>
          <w:rFonts w:ascii="Arial Narrow" w:hAnsi="Arial Narrow"/>
          <w:sz w:val="24"/>
          <w:szCs w:val="24"/>
          <w:lang w:val="en-GB"/>
        </w:rPr>
        <w:t>Westime</w:t>
      </w:r>
      <w:proofErr w:type="spellEnd"/>
      <w:r w:rsidR="006F0CF4" w:rsidRPr="00142D55">
        <w:rPr>
          <w:rFonts w:ascii="Arial Narrow" w:hAnsi="Arial Narrow"/>
          <w:sz w:val="24"/>
          <w:szCs w:val="24"/>
          <w:lang w:val="en-GB"/>
        </w:rPr>
        <w:t>, Tourneau</w:t>
      </w:r>
      <w:r w:rsidR="00675062" w:rsidRPr="00142D55">
        <w:rPr>
          <w:rFonts w:ascii="Arial Narrow" w:hAnsi="Arial Narrow"/>
          <w:sz w:val="24"/>
          <w:szCs w:val="24"/>
          <w:lang w:val="en-GB"/>
        </w:rPr>
        <w:t xml:space="preserve"> and</w:t>
      </w:r>
      <w:r w:rsidR="006F0CF4" w:rsidRPr="00142D55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F0CF4" w:rsidRPr="00142D55">
        <w:rPr>
          <w:rFonts w:ascii="Arial Narrow" w:hAnsi="Arial Narrow"/>
          <w:sz w:val="24"/>
          <w:szCs w:val="24"/>
          <w:lang w:val="en-GB"/>
        </w:rPr>
        <w:t>Govberg</w:t>
      </w:r>
      <w:proofErr w:type="spellEnd"/>
      <w:r w:rsidR="006F0CF4" w:rsidRPr="00142D55">
        <w:rPr>
          <w:rFonts w:ascii="Arial Narrow" w:hAnsi="Arial Narrow"/>
          <w:sz w:val="24"/>
          <w:szCs w:val="24"/>
          <w:lang w:val="en-GB"/>
        </w:rPr>
        <w:t xml:space="preserve"> in the US, </w:t>
      </w:r>
      <w:proofErr w:type="spellStart"/>
      <w:r w:rsidR="006F0CF4" w:rsidRPr="00142D55">
        <w:rPr>
          <w:rFonts w:ascii="Arial Narrow" w:hAnsi="Arial Narrow"/>
          <w:sz w:val="24"/>
          <w:szCs w:val="24"/>
          <w:lang w:val="en-GB"/>
        </w:rPr>
        <w:t>L’Oro</w:t>
      </w:r>
      <w:proofErr w:type="spellEnd"/>
      <w:r w:rsidR="006F0CF4" w:rsidRPr="00142D55">
        <w:rPr>
          <w:rFonts w:ascii="Arial Narrow" w:hAnsi="Arial Narrow"/>
          <w:sz w:val="24"/>
          <w:szCs w:val="24"/>
          <w:lang w:val="en-GB"/>
        </w:rPr>
        <w:t xml:space="preserve"> in Canada, </w:t>
      </w:r>
      <w:proofErr w:type="spellStart"/>
      <w:r w:rsidR="006F0CF4" w:rsidRPr="00142D55">
        <w:rPr>
          <w:rFonts w:ascii="Arial Narrow" w:hAnsi="Arial Narrow"/>
          <w:sz w:val="24"/>
          <w:szCs w:val="24"/>
          <w:lang w:val="en-GB"/>
        </w:rPr>
        <w:t>Seddiqi</w:t>
      </w:r>
      <w:proofErr w:type="spellEnd"/>
      <w:r w:rsidR="006F0CF4" w:rsidRPr="00142D55">
        <w:rPr>
          <w:rFonts w:ascii="Arial Narrow" w:hAnsi="Arial Narrow"/>
          <w:sz w:val="24"/>
          <w:szCs w:val="24"/>
          <w:lang w:val="en-GB"/>
        </w:rPr>
        <w:t xml:space="preserve"> in Dubai, and </w:t>
      </w:r>
      <w:r w:rsidR="00480129" w:rsidRPr="00142D55">
        <w:rPr>
          <w:rFonts w:ascii="Arial Narrow" w:hAnsi="Arial Narrow"/>
          <w:sz w:val="24"/>
          <w:szCs w:val="24"/>
          <w:lang w:val="en-GB"/>
        </w:rPr>
        <w:t>over 30 points of sale</w:t>
      </w:r>
      <w:r w:rsidR="006F0CF4" w:rsidRPr="00142D55">
        <w:rPr>
          <w:rFonts w:ascii="Arial Narrow" w:hAnsi="Arial Narrow"/>
          <w:sz w:val="24"/>
          <w:szCs w:val="24"/>
          <w:lang w:val="en-GB"/>
        </w:rPr>
        <w:t xml:space="preserve"> in Japan. </w:t>
      </w:r>
    </w:p>
    <w:bookmarkEnd w:id="0"/>
    <w:p w14:paraId="3D6958C9" w14:textId="629B15C4" w:rsidR="003847E4" w:rsidRPr="00142D55" w:rsidRDefault="003847E4" w:rsidP="003847E4">
      <w:pPr>
        <w:rPr>
          <w:rFonts w:ascii="Arial Narrow" w:hAnsi="Arial Narrow"/>
          <w:sz w:val="24"/>
          <w:szCs w:val="24"/>
          <w:lang w:val="en-GB"/>
        </w:rPr>
      </w:pPr>
    </w:p>
    <w:p w14:paraId="43FF2527" w14:textId="77777777" w:rsidR="00142D55" w:rsidRPr="00142D55" w:rsidRDefault="00142D55" w:rsidP="00142D55">
      <w:pPr>
        <w:autoSpaceDE w:val="0"/>
        <w:autoSpaceDN w:val="0"/>
        <w:adjustRightInd w:val="0"/>
        <w:spacing w:line="241" w:lineRule="atLeast"/>
        <w:jc w:val="both"/>
        <w:rPr>
          <w:rFonts w:ascii="Arial Narrow" w:hAnsi="Arial Narrow"/>
          <w:b/>
          <w:bCs/>
          <w:sz w:val="24"/>
          <w:szCs w:val="24"/>
        </w:rPr>
      </w:pPr>
      <w:r w:rsidRPr="00142D55">
        <w:rPr>
          <w:rFonts w:ascii="Arial Narrow" w:hAnsi="Arial Narrow"/>
          <w:b/>
          <w:bCs/>
          <w:sz w:val="24"/>
          <w:szCs w:val="24"/>
        </w:rPr>
        <w:t xml:space="preserve">For press inquiries: </w:t>
      </w:r>
    </w:p>
    <w:p w14:paraId="2E4118AB" w14:textId="77777777" w:rsidR="00142D55" w:rsidRPr="00142D55" w:rsidRDefault="00142D55" w:rsidP="00142D55">
      <w:pPr>
        <w:autoSpaceDE w:val="0"/>
        <w:autoSpaceDN w:val="0"/>
        <w:adjustRightInd w:val="0"/>
        <w:spacing w:line="241" w:lineRule="atLeast"/>
        <w:jc w:val="both"/>
        <w:rPr>
          <w:rFonts w:ascii="Arial Narrow" w:hAnsi="Arial Narrow"/>
          <w:sz w:val="24"/>
          <w:szCs w:val="24"/>
        </w:rPr>
      </w:pPr>
      <w:r w:rsidRPr="00142D55">
        <w:rPr>
          <w:rFonts w:ascii="Arial Narrow" w:hAnsi="Arial Narrow"/>
          <w:sz w:val="24"/>
          <w:szCs w:val="24"/>
        </w:rPr>
        <w:t>Brian Keene</w:t>
      </w:r>
    </w:p>
    <w:p w14:paraId="125C32B6" w14:textId="77777777" w:rsidR="00142D55" w:rsidRPr="00142D55" w:rsidRDefault="00142D55" w:rsidP="00142D55">
      <w:pPr>
        <w:autoSpaceDE w:val="0"/>
        <w:autoSpaceDN w:val="0"/>
        <w:adjustRightInd w:val="0"/>
        <w:spacing w:line="241" w:lineRule="atLeast"/>
        <w:jc w:val="both"/>
        <w:rPr>
          <w:rFonts w:ascii="Arial Narrow" w:hAnsi="Arial Narrow"/>
          <w:sz w:val="24"/>
          <w:szCs w:val="24"/>
        </w:rPr>
      </w:pPr>
      <w:r w:rsidRPr="00142D55">
        <w:rPr>
          <w:rFonts w:ascii="Arial Narrow" w:hAnsi="Arial Narrow"/>
          <w:sz w:val="24"/>
          <w:szCs w:val="24"/>
        </w:rPr>
        <w:t>Tel: +41 32 331 05 59</w:t>
      </w:r>
    </w:p>
    <w:p w14:paraId="76123ABE" w14:textId="77777777" w:rsidR="00142D55" w:rsidRPr="00142D55" w:rsidRDefault="00142D55" w:rsidP="00142D55">
      <w:pPr>
        <w:autoSpaceDE w:val="0"/>
        <w:autoSpaceDN w:val="0"/>
        <w:adjustRightInd w:val="0"/>
        <w:spacing w:line="241" w:lineRule="atLeast"/>
        <w:jc w:val="both"/>
        <w:rPr>
          <w:rFonts w:ascii="Arial Narrow" w:hAnsi="Arial Narrow"/>
          <w:sz w:val="24"/>
          <w:szCs w:val="24"/>
          <w:lang w:val="de-CH"/>
        </w:rPr>
      </w:pPr>
      <w:proofErr w:type="spellStart"/>
      <w:r w:rsidRPr="00142D55">
        <w:rPr>
          <w:rFonts w:ascii="Arial Narrow" w:hAnsi="Arial Narrow"/>
          <w:sz w:val="24"/>
          <w:szCs w:val="24"/>
          <w:lang w:val="de-CH"/>
        </w:rPr>
        <w:t>E-mail</w:t>
      </w:r>
      <w:proofErr w:type="spellEnd"/>
      <w:r w:rsidRPr="00142D55">
        <w:rPr>
          <w:rFonts w:ascii="Arial Narrow" w:hAnsi="Arial Narrow"/>
          <w:sz w:val="24"/>
          <w:szCs w:val="24"/>
          <w:lang w:val="de-CH"/>
        </w:rPr>
        <w:t>: press@norqain.com</w:t>
      </w:r>
    </w:p>
    <w:p w14:paraId="346487EE" w14:textId="77777777" w:rsidR="00142D55" w:rsidRPr="00142D55" w:rsidRDefault="00142D55" w:rsidP="00142D55">
      <w:pPr>
        <w:autoSpaceDE w:val="0"/>
        <w:autoSpaceDN w:val="0"/>
        <w:adjustRightInd w:val="0"/>
        <w:spacing w:line="241" w:lineRule="atLeast"/>
        <w:jc w:val="both"/>
        <w:rPr>
          <w:rFonts w:ascii="Arial Narrow" w:hAnsi="Arial Narrow"/>
          <w:sz w:val="24"/>
          <w:szCs w:val="24"/>
          <w:lang w:val="de-CH"/>
        </w:rPr>
      </w:pPr>
      <w:r w:rsidRPr="00142D55">
        <w:rPr>
          <w:rFonts w:ascii="Arial Narrow" w:hAnsi="Arial Narrow"/>
          <w:sz w:val="24"/>
          <w:szCs w:val="24"/>
          <w:lang w:val="de-CH"/>
        </w:rPr>
        <w:t xml:space="preserve">News: </w:t>
      </w:r>
      <w:r w:rsidRPr="00142D55">
        <w:rPr>
          <w:rFonts w:ascii="Arial Narrow" w:hAnsi="Arial Narrow"/>
          <w:sz w:val="24"/>
          <w:szCs w:val="24"/>
          <w:u w:val="single"/>
          <w:lang w:val="de-CH"/>
        </w:rPr>
        <w:t>www.norqain.com</w:t>
      </w:r>
    </w:p>
    <w:p w14:paraId="199F46C9" w14:textId="77777777" w:rsidR="00142D55" w:rsidRDefault="00142D55" w:rsidP="00142D55">
      <w:pPr>
        <w:autoSpaceDE w:val="0"/>
        <w:autoSpaceDN w:val="0"/>
        <w:adjustRightInd w:val="0"/>
        <w:spacing w:line="241" w:lineRule="atLeast"/>
        <w:jc w:val="both"/>
        <w:rPr>
          <w:rFonts w:ascii="Arial Narrow" w:hAnsi="Arial Narrow"/>
          <w:sz w:val="24"/>
          <w:szCs w:val="24"/>
        </w:rPr>
      </w:pPr>
    </w:p>
    <w:p w14:paraId="0FBF8783" w14:textId="3B5DD41E" w:rsidR="00142D55" w:rsidRPr="00142D55" w:rsidRDefault="00142D55" w:rsidP="00142D55">
      <w:pPr>
        <w:autoSpaceDE w:val="0"/>
        <w:autoSpaceDN w:val="0"/>
        <w:adjustRightInd w:val="0"/>
        <w:spacing w:line="241" w:lineRule="atLeast"/>
        <w:jc w:val="both"/>
        <w:rPr>
          <w:rFonts w:ascii="Arial Narrow" w:hAnsi="Arial Narrow" w:cs="Circe"/>
          <w:b/>
          <w:bCs/>
          <w:sz w:val="24"/>
          <w:szCs w:val="24"/>
        </w:rPr>
      </w:pPr>
      <w:r w:rsidRPr="00142D55">
        <w:rPr>
          <w:rFonts w:ascii="Arial Narrow" w:hAnsi="Arial Narrow"/>
          <w:b/>
          <w:bCs/>
          <w:sz w:val="24"/>
          <w:szCs w:val="24"/>
        </w:rPr>
        <w:t xml:space="preserve">Media Kit Download </w:t>
      </w:r>
      <w:r w:rsidRPr="00142D55">
        <w:rPr>
          <w:rFonts w:ascii="Arial Narrow" w:hAnsi="Arial Narrow" w:cs="Circe"/>
          <w:b/>
          <w:bCs/>
          <w:i/>
          <w:iCs/>
          <w:sz w:val="24"/>
          <w:szCs w:val="24"/>
        </w:rPr>
        <w:t>(available now)</w:t>
      </w:r>
      <w:r w:rsidRPr="00142D55">
        <w:rPr>
          <w:rFonts w:ascii="Arial Narrow" w:hAnsi="Arial Narrow" w:cs="Circe"/>
          <w:b/>
          <w:bCs/>
          <w:sz w:val="24"/>
          <w:szCs w:val="24"/>
        </w:rPr>
        <w:t>:</w:t>
      </w:r>
    </w:p>
    <w:p w14:paraId="41BE5C18" w14:textId="5EB92A7A" w:rsidR="00142D55" w:rsidRDefault="00142D55" w:rsidP="00142D55">
      <w:pPr>
        <w:autoSpaceDE w:val="0"/>
        <w:autoSpaceDN w:val="0"/>
        <w:adjustRightInd w:val="0"/>
        <w:spacing w:line="221" w:lineRule="atLeast"/>
        <w:rPr>
          <w:rFonts w:ascii="Arial Narrow" w:hAnsi="Arial Narrow" w:cs="Circe"/>
          <w:sz w:val="24"/>
          <w:szCs w:val="24"/>
          <w:u w:val="single"/>
        </w:rPr>
      </w:pPr>
      <w:hyperlink r:id="rId8" w:history="1">
        <w:r w:rsidRPr="00142D55">
          <w:rPr>
            <w:rStyle w:val="Hyperlink"/>
            <w:rFonts w:ascii="Arial Narrow" w:hAnsi="Arial Narrow" w:cs="Circe"/>
            <w:sz w:val="24"/>
            <w:szCs w:val="24"/>
          </w:rPr>
          <w:t>https://www.norqain.com/content/kit/NORQAIN_Media_Kit.zip</w:t>
        </w:r>
      </w:hyperlink>
    </w:p>
    <w:p w14:paraId="46D7B44E" w14:textId="77777777" w:rsidR="00142D55" w:rsidRDefault="00142D55" w:rsidP="00142D55">
      <w:pPr>
        <w:autoSpaceDE w:val="0"/>
        <w:autoSpaceDN w:val="0"/>
        <w:adjustRightInd w:val="0"/>
        <w:spacing w:line="241" w:lineRule="atLeast"/>
        <w:jc w:val="both"/>
        <w:rPr>
          <w:rFonts w:ascii="Arial Narrow" w:hAnsi="Arial Narrow" w:cs="Circe"/>
          <w:sz w:val="24"/>
          <w:szCs w:val="24"/>
        </w:rPr>
      </w:pPr>
    </w:p>
    <w:p w14:paraId="3EDFE4B4" w14:textId="0E6B563A" w:rsidR="00142D55" w:rsidRPr="00142D55" w:rsidRDefault="00142D55" w:rsidP="00142D55">
      <w:pPr>
        <w:autoSpaceDE w:val="0"/>
        <w:autoSpaceDN w:val="0"/>
        <w:adjustRightInd w:val="0"/>
        <w:spacing w:line="241" w:lineRule="atLeast"/>
        <w:jc w:val="both"/>
        <w:rPr>
          <w:rFonts w:ascii="Arial Narrow" w:hAnsi="Arial Narrow" w:cs="Circe"/>
          <w:b/>
          <w:bCs/>
          <w:sz w:val="24"/>
          <w:szCs w:val="24"/>
        </w:rPr>
      </w:pPr>
      <w:r w:rsidRPr="00142D55">
        <w:rPr>
          <w:rFonts w:ascii="Arial Narrow" w:hAnsi="Arial Narrow" w:cs="Circe"/>
          <w:b/>
          <w:bCs/>
          <w:sz w:val="24"/>
          <w:szCs w:val="24"/>
        </w:rPr>
        <w:t xml:space="preserve">Press Room Movements </w:t>
      </w:r>
      <w:r w:rsidRPr="00142D55">
        <w:rPr>
          <w:rFonts w:ascii="Arial Narrow" w:hAnsi="Arial Narrow" w:cs="Circe"/>
          <w:b/>
          <w:bCs/>
          <w:i/>
          <w:iCs/>
          <w:sz w:val="24"/>
          <w:szCs w:val="24"/>
        </w:rPr>
        <w:t>(available starting from February 5th, 2pm Swiss time)</w:t>
      </w:r>
      <w:r w:rsidRPr="00142D55">
        <w:rPr>
          <w:rFonts w:ascii="Arial Narrow" w:hAnsi="Arial Narrow" w:cs="Circe"/>
          <w:b/>
          <w:bCs/>
          <w:sz w:val="24"/>
          <w:szCs w:val="24"/>
        </w:rPr>
        <w:t>:</w:t>
      </w:r>
    </w:p>
    <w:p w14:paraId="2E559B05" w14:textId="26967C4D" w:rsidR="00142D55" w:rsidRDefault="00142D55" w:rsidP="00142D55">
      <w:pPr>
        <w:autoSpaceDE w:val="0"/>
        <w:autoSpaceDN w:val="0"/>
        <w:adjustRightInd w:val="0"/>
        <w:spacing w:line="241" w:lineRule="atLeast"/>
        <w:jc w:val="both"/>
        <w:rPr>
          <w:rFonts w:ascii="Arial Narrow" w:hAnsi="Arial Narrow" w:cs="Circe"/>
          <w:sz w:val="24"/>
          <w:szCs w:val="24"/>
          <w:u w:val="single"/>
        </w:rPr>
      </w:pPr>
      <w:hyperlink r:id="rId9" w:history="1">
        <w:r w:rsidRPr="00142D55">
          <w:rPr>
            <w:rStyle w:val="Hyperlink"/>
            <w:rFonts w:ascii="Arial Narrow" w:hAnsi="Arial Narrow" w:cs="Circe"/>
            <w:sz w:val="24"/>
            <w:szCs w:val="24"/>
          </w:rPr>
          <w:t>https://www.norqain.com/press</w:t>
        </w:r>
      </w:hyperlink>
    </w:p>
    <w:p w14:paraId="41C890E2" w14:textId="77777777" w:rsidR="00142D55" w:rsidRDefault="00142D55" w:rsidP="00142D55">
      <w:pPr>
        <w:autoSpaceDE w:val="0"/>
        <w:autoSpaceDN w:val="0"/>
        <w:adjustRightInd w:val="0"/>
        <w:spacing w:line="241" w:lineRule="atLeast"/>
        <w:jc w:val="both"/>
        <w:rPr>
          <w:rFonts w:ascii="Arial Narrow" w:hAnsi="Arial Narrow" w:cs="Circe"/>
          <w:sz w:val="24"/>
          <w:szCs w:val="24"/>
        </w:rPr>
      </w:pPr>
    </w:p>
    <w:p w14:paraId="2528C930" w14:textId="5C2CE7E1" w:rsidR="00142D55" w:rsidRPr="00142D55" w:rsidRDefault="00142D55" w:rsidP="00142D55">
      <w:pPr>
        <w:autoSpaceDE w:val="0"/>
        <w:autoSpaceDN w:val="0"/>
        <w:adjustRightInd w:val="0"/>
        <w:spacing w:line="241" w:lineRule="atLeast"/>
        <w:jc w:val="both"/>
        <w:rPr>
          <w:rFonts w:ascii="Arial Narrow" w:hAnsi="Arial Narrow" w:cs="Circe"/>
          <w:b/>
          <w:bCs/>
          <w:sz w:val="24"/>
          <w:szCs w:val="24"/>
        </w:rPr>
      </w:pPr>
      <w:r w:rsidRPr="00142D55">
        <w:rPr>
          <w:rFonts w:ascii="Arial Narrow" w:hAnsi="Arial Narrow" w:cs="Circe"/>
          <w:b/>
          <w:bCs/>
          <w:sz w:val="24"/>
          <w:szCs w:val="24"/>
        </w:rPr>
        <w:t xml:space="preserve">Press &amp; Partner Media Link </w:t>
      </w:r>
      <w:r w:rsidRPr="00142D55">
        <w:rPr>
          <w:rFonts w:ascii="Arial Narrow" w:hAnsi="Arial Narrow" w:cs="Circe"/>
          <w:b/>
          <w:bCs/>
          <w:i/>
          <w:iCs/>
          <w:sz w:val="24"/>
          <w:szCs w:val="24"/>
        </w:rPr>
        <w:t>(available now)</w:t>
      </w:r>
      <w:r w:rsidRPr="00142D55">
        <w:rPr>
          <w:rFonts w:ascii="Arial Narrow" w:hAnsi="Arial Narrow" w:cs="Circe"/>
          <w:b/>
          <w:bCs/>
          <w:sz w:val="24"/>
          <w:szCs w:val="24"/>
        </w:rPr>
        <w:t xml:space="preserve">: </w:t>
      </w:r>
    </w:p>
    <w:p w14:paraId="38D4A7C5" w14:textId="16E760E7" w:rsidR="00D56FB9" w:rsidRDefault="00142D55" w:rsidP="00142D55">
      <w:pPr>
        <w:rPr>
          <w:rFonts w:ascii="Arial Narrow" w:hAnsi="Arial Narrow" w:cs="Circe"/>
          <w:sz w:val="24"/>
          <w:szCs w:val="24"/>
          <w:u w:val="single"/>
        </w:rPr>
      </w:pPr>
      <w:hyperlink r:id="rId10" w:history="1">
        <w:r w:rsidRPr="0005540E">
          <w:rPr>
            <w:rStyle w:val="Hyperlink"/>
            <w:rFonts w:ascii="Arial Narrow" w:hAnsi="Arial Narrow" w:cs="Circe"/>
            <w:sz w:val="24"/>
            <w:szCs w:val="24"/>
          </w:rPr>
          <w:t>https://norqain.sharepoint.com/:f:/s/NORQAINPress/Eqf-l_dlZS5NjcHytVPRLekBlBaIpk7v834BQl2g6gh8Dw</w:t>
        </w:r>
      </w:hyperlink>
      <w:bookmarkStart w:id="1" w:name="_GoBack"/>
      <w:bookmarkEnd w:id="1"/>
    </w:p>
    <w:sectPr w:rsidR="00D56FB9" w:rsidSect="00416B79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irce">
    <w:altName w:val="Circe"/>
    <w:charset w:val="00"/>
    <w:family w:val="swiss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13771"/>
    <w:multiLevelType w:val="hybridMultilevel"/>
    <w:tmpl w:val="2E76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zsDQ1MzIxNzY1NTBS0lEKTi0uzszPAykwrgUAnluYiCwAAAA="/>
  </w:docVars>
  <w:rsids>
    <w:rsidRoot w:val="00F252E8"/>
    <w:rsid w:val="00061A9B"/>
    <w:rsid w:val="0006642C"/>
    <w:rsid w:val="000A6FDF"/>
    <w:rsid w:val="000B158B"/>
    <w:rsid w:val="000B4564"/>
    <w:rsid w:val="000E072A"/>
    <w:rsid w:val="001107CD"/>
    <w:rsid w:val="00142D55"/>
    <w:rsid w:val="00181484"/>
    <w:rsid w:val="001F58AA"/>
    <w:rsid w:val="002224C1"/>
    <w:rsid w:val="00227E29"/>
    <w:rsid w:val="0025600B"/>
    <w:rsid w:val="00256905"/>
    <w:rsid w:val="00293F2B"/>
    <w:rsid w:val="00297298"/>
    <w:rsid w:val="002D0E81"/>
    <w:rsid w:val="003430B6"/>
    <w:rsid w:val="00364AE7"/>
    <w:rsid w:val="003847E4"/>
    <w:rsid w:val="00386491"/>
    <w:rsid w:val="00396C5B"/>
    <w:rsid w:val="003D4756"/>
    <w:rsid w:val="004029E2"/>
    <w:rsid w:val="00416B79"/>
    <w:rsid w:val="00423558"/>
    <w:rsid w:val="00464A7D"/>
    <w:rsid w:val="00480129"/>
    <w:rsid w:val="00483C2A"/>
    <w:rsid w:val="004B3200"/>
    <w:rsid w:val="004D0854"/>
    <w:rsid w:val="004F24C6"/>
    <w:rsid w:val="00503D46"/>
    <w:rsid w:val="00505D95"/>
    <w:rsid w:val="005078EF"/>
    <w:rsid w:val="00513A3D"/>
    <w:rsid w:val="00517676"/>
    <w:rsid w:val="00592A36"/>
    <w:rsid w:val="005F5935"/>
    <w:rsid w:val="00604AB2"/>
    <w:rsid w:val="00627C7B"/>
    <w:rsid w:val="006370DD"/>
    <w:rsid w:val="006409B7"/>
    <w:rsid w:val="006614C8"/>
    <w:rsid w:val="00675062"/>
    <w:rsid w:val="00681895"/>
    <w:rsid w:val="00690C96"/>
    <w:rsid w:val="00690CE5"/>
    <w:rsid w:val="006B68B7"/>
    <w:rsid w:val="006C172E"/>
    <w:rsid w:val="006C1A19"/>
    <w:rsid w:val="006C1E30"/>
    <w:rsid w:val="006D4CC3"/>
    <w:rsid w:val="006D595F"/>
    <w:rsid w:val="006F0CF4"/>
    <w:rsid w:val="006F742F"/>
    <w:rsid w:val="00700933"/>
    <w:rsid w:val="00714B27"/>
    <w:rsid w:val="007222F7"/>
    <w:rsid w:val="007B1160"/>
    <w:rsid w:val="007D773F"/>
    <w:rsid w:val="007E42ED"/>
    <w:rsid w:val="00871DCC"/>
    <w:rsid w:val="008866B3"/>
    <w:rsid w:val="00955055"/>
    <w:rsid w:val="00984674"/>
    <w:rsid w:val="009846E0"/>
    <w:rsid w:val="00987E92"/>
    <w:rsid w:val="00AC7021"/>
    <w:rsid w:val="00AE36AB"/>
    <w:rsid w:val="00B0689F"/>
    <w:rsid w:val="00B13226"/>
    <w:rsid w:val="00B24EF4"/>
    <w:rsid w:val="00B253CB"/>
    <w:rsid w:val="00B53ABC"/>
    <w:rsid w:val="00BB1591"/>
    <w:rsid w:val="00BB4BD6"/>
    <w:rsid w:val="00BC54B7"/>
    <w:rsid w:val="00BF0B86"/>
    <w:rsid w:val="00C25554"/>
    <w:rsid w:val="00C369AD"/>
    <w:rsid w:val="00C565BF"/>
    <w:rsid w:val="00C668A1"/>
    <w:rsid w:val="00C8675D"/>
    <w:rsid w:val="00C97FAD"/>
    <w:rsid w:val="00CB4CE8"/>
    <w:rsid w:val="00CC0426"/>
    <w:rsid w:val="00D16D46"/>
    <w:rsid w:val="00D2310D"/>
    <w:rsid w:val="00D2681F"/>
    <w:rsid w:val="00D367AF"/>
    <w:rsid w:val="00D56FB9"/>
    <w:rsid w:val="00D575FC"/>
    <w:rsid w:val="00D57CF5"/>
    <w:rsid w:val="00D65248"/>
    <w:rsid w:val="00D7668B"/>
    <w:rsid w:val="00D83081"/>
    <w:rsid w:val="00DB0E9F"/>
    <w:rsid w:val="00DB4D65"/>
    <w:rsid w:val="00DC0BFE"/>
    <w:rsid w:val="00DC512D"/>
    <w:rsid w:val="00DF403A"/>
    <w:rsid w:val="00E40DF3"/>
    <w:rsid w:val="00E50F88"/>
    <w:rsid w:val="00E72CD2"/>
    <w:rsid w:val="00E741C8"/>
    <w:rsid w:val="00E7485D"/>
    <w:rsid w:val="00E8375A"/>
    <w:rsid w:val="00E94067"/>
    <w:rsid w:val="00EC5F85"/>
    <w:rsid w:val="00F252E8"/>
    <w:rsid w:val="00F32B35"/>
    <w:rsid w:val="00F46AF9"/>
    <w:rsid w:val="00F844B6"/>
    <w:rsid w:val="00F917A9"/>
    <w:rsid w:val="00F937BB"/>
    <w:rsid w:val="00FA18C9"/>
    <w:rsid w:val="00FC28F2"/>
    <w:rsid w:val="00FF5124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78698"/>
  <w15:chartTrackingRefBased/>
  <w15:docId w15:val="{B6969DF0-7345-4071-95C1-2CACFEE2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 (Body CS)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27C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7C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7C7B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7C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7C7B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C7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C7B"/>
    <w:rPr>
      <w:rFonts w:ascii="Times New Roman" w:hAnsi="Times New Roman" w:cs="Times New Roman"/>
      <w:sz w:val="18"/>
      <w:szCs w:val="18"/>
      <w:lang w:val="en-US"/>
    </w:rPr>
  </w:style>
  <w:style w:type="paragraph" w:styleId="berarbeitung">
    <w:name w:val="Revision"/>
    <w:hidden/>
    <w:uiPriority w:val="99"/>
    <w:semiHidden/>
    <w:rsid w:val="00E8375A"/>
    <w:rPr>
      <w:lang w:val="en-US"/>
    </w:rPr>
  </w:style>
  <w:style w:type="paragraph" w:customStyle="1" w:styleId="Default">
    <w:name w:val="Default"/>
    <w:rsid w:val="003847E4"/>
    <w:pPr>
      <w:autoSpaceDE w:val="0"/>
      <w:autoSpaceDN w:val="0"/>
      <w:adjustRightInd w:val="0"/>
    </w:pPr>
    <w:rPr>
      <w:rFonts w:ascii="Circe" w:hAnsi="Circe" w:cs="Circe"/>
      <w:color w:val="000000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F937B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52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5248"/>
    <w:rPr>
      <w:color w:val="605E5C"/>
      <w:shd w:val="clear" w:color="auto" w:fill="E1DFDD"/>
    </w:rPr>
  </w:style>
  <w:style w:type="paragraph" w:customStyle="1" w:styleId="Pa2">
    <w:name w:val="Pa2"/>
    <w:basedOn w:val="Default"/>
    <w:next w:val="Default"/>
    <w:uiPriority w:val="99"/>
    <w:rsid w:val="00142D55"/>
    <w:pPr>
      <w:spacing w:line="241" w:lineRule="atLeast"/>
    </w:pPr>
    <w:rPr>
      <w:rFonts w:cs="Times New Roman (Body CS)"/>
      <w:color w:val="auto"/>
    </w:rPr>
  </w:style>
  <w:style w:type="character" w:customStyle="1" w:styleId="A6">
    <w:name w:val="A6"/>
    <w:uiPriority w:val="99"/>
    <w:rsid w:val="00142D55"/>
    <w:rPr>
      <w:rFonts w:cs="Circe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qain.com/content/kit/NORQAIN_Media_Kit.zi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orqain.sharepoint.com/:f:/s/NORQAINPress/Eqf-l_dlZS5NjcHytVPRLekBlBaIpk7v834BQl2g6gh8D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orqain.com/p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6E0E653F948A42A72460A4EAA5B11C" ma:contentTypeVersion="12" ma:contentTypeDescription="Ein neues Dokument erstellen." ma:contentTypeScope="" ma:versionID="2572d4c3ecade9876f1d92888a578511">
  <xsd:schema xmlns:xsd="http://www.w3.org/2001/XMLSchema" xmlns:xs="http://www.w3.org/2001/XMLSchema" xmlns:p="http://schemas.microsoft.com/office/2006/metadata/properties" xmlns:ns2="bf147c3e-bcdc-4ba4-9b76-d631c0dbafeb" xmlns:ns3="fce2b85f-b4df-4d9a-86a3-97565d6215ef" targetNamespace="http://schemas.microsoft.com/office/2006/metadata/properties" ma:root="true" ma:fieldsID="2fef195967753caf0cbcec16a2ebb2c9" ns2:_="" ns3:_="">
    <xsd:import namespace="bf147c3e-bcdc-4ba4-9b76-d631c0dbafeb"/>
    <xsd:import namespace="fce2b85f-b4df-4d9a-86a3-97565d621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47c3e-bcdc-4ba4-9b76-d631c0dba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2b85f-b4df-4d9a-86a3-97565d621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C686D-09F9-46C1-AA60-CAA6095F0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65D137-D320-4278-A24E-A36DE04EB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47c3e-bcdc-4ba4-9b76-d631c0dbafeb"/>
    <ds:schemaRef ds:uri="fce2b85f-b4df-4d9a-86a3-97565d621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8C3BC-0851-4455-9DF2-E4F68439C3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Oberholzer</dc:creator>
  <cp:keywords/>
  <dc:description/>
  <cp:lastModifiedBy>Silvana Wyss</cp:lastModifiedBy>
  <cp:revision>14</cp:revision>
  <cp:lastPrinted>2020-01-22T17:09:00Z</cp:lastPrinted>
  <dcterms:created xsi:type="dcterms:W3CDTF">2020-01-23T17:06:00Z</dcterms:created>
  <dcterms:modified xsi:type="dcterms:W3CDTF">2020-01-31T14:59:00Z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0x010100376E0E653F948A42A72460A4EAA5B11C</vt:lpwstr>
  </property>
</Properties>
</file>